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BF1E3" w14:textId="77777777" w:rsidR="004B1EE9" w:rsidRDefault="00AC4B79" w:rsidP="00AC4B79">
      <w:pPr>
        <w:rPr>
          <w:rFonts w:ascii="Times" w:eastAsia="Times New Roman" w:hAnsi="Times" w:cs="Times New Roman"/>
          <w:sz w:val="20"/>
          <w:szCs w:val="20"/>
        </w:rPr>
      </w:pPr>
      <w:proofErr w:type="spellStart"/>
      <w:r w:rsidRPr="00AC4B79">
        <w:rPr>
          <w:rFonts w:ascii="Times" w:eastAsia="Times New Roman" w:hAnsi="Times" w:cs="Times New Roman"/>
          <w:sz w:val="20"/>
          <w:szCs w:val="20"/>
        </w:rPr>
        <w:t>StartR</w:t>
      </w:r>
      <w:proofErr w:type="spellEnd"/>
      <w:r w:rsidRPr="00AC4B79">
        <w:rPr>
          <w:rFonts w:ascii="Times" w:eastAsia="Times New Roman" w:hAnsi="Times" w:cs="Times New Roman"/>
          <w:sz w:val="20"/>
          <w:szCs w:val="20"/>
        </w:rPr>
        <w:t xml:space="preserve"> Nonlinear Curve Fitting</w:t>
      </w:r>
    </w:p>
    <w:p w14:paraId="053B5EA5"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 xml:space="preserve">The techniques of linear algebra can be used to find the best linear combination of a set of functions. But, often, there are parameters in functions that appear in a nonlinear way. </w:t>
      </w:r>
      <w:r w:rsidR="004B1EE9">
        <w:rPr>
          <w:rFonts w:ascii="Times" w:hAnsi="Times" w:cs="Times New Roman"/>
          <w:sz w:val="20"/>
          <w:szCs w:val="20"/>
        </w:rPr>
        <w:tab/>
      </w:r>
      <w:r w:rsidR="004B1EE9">
        <w:rPr>
          <w:rFonts w:ascii="Times" w:hAnsi="Times" w:cs="Times New Roman"/>
          <w:sz w:val="20"/>
          <w:szCs w:val="20"/>
        </w:rPr>
        <w:tab/>
      </w:r>
      <w:r w:rsidR="004B1EE9">
        <w:rPr>
          <w:rFonts w:ascii="Times" w:hAnsi="Times" w:cs="Times New Roman"/>
          <w:sz w:val="20"/>
          <w:szCs w:val="20"/>
        </w:rPr>
        <w:tab/>
        <w:t xml:space="preserve">               </w:t>
      </w:r>
      <w:r w:rsidRPr="00AC4B79">
        <w:rPr>
          <w:rFonts w:ascii="Times" w:hAnsi="Times" w:cs="Times New Roman"/>
          <w:sz w:val="20"/>
          <w:szCs w:val="20"/>
        </w:rPr>
        <w:t xml:space="preserve">Examples include k in </w:t>
      </w:r>
      <w:proofErr w:type="gramStart"/>
      <w:r w:rsidRPr="00AC4B79">
        <w:rPr>
          <w:rFonts w:ascii="Times" w:hAnsi="Times" w:cs="Times New Roman"/>
          <w:sz w:val="20"/>
          <w:szCs w:val="20"/>
        </w:rPr>
        <w:t>f(</w:t>
      </w:r>
      <w:proofErr w:type="gramEnd"/>
      <w:r w:rsidRPr="00AC4B79">
        <w:rPr>
          <w:rFonts w:ascii="Times" w:hAnsi="Times" w:cs="Times New Roman"/>
          <w:sz w:val="20"/>
          <w:szCs w:val="20"/>
        </w:rPr>
        <w:t xml:space="preserve">t) = </w:t>
      </w:r>
      <w:proofErr w:type="spellStart"/>
      <w:r w:rsidRPr="00AC4B79">
        <w:rPr>
          <w:rFonts w:ascii="Times" w:hAnsi="Times" w:cs="Times New Roman"/>
          <w:sz w:val="20"/>
          <w:szCs w:val="20"/>
        </w:rPr>
        <w:t>Aexp</w:t>
      </w:r>
      <w:proofErr w:type="spellEnd"/>
      <w:r w:rsidRPr="00AC4B79">
        <w:rPr>
          <w:rFonts w:ascii="Times" w:hAnsi="Times" w:cs="Times New Roman"/>
          <w:sz w:val="20"/>
          <w:szCs w:val="20"/>
        </w:rPr>
        <w:t>(</w:t>
      </w:r>
      <w:proofErr w:type="spellStart"/>
      <w:r w:rsidRPr="00AC4B79">
        <w:rPr>
          <w:rFonts w:ascii="Times" w:hAnsi="Times" w:cs="Times New Roman"/>
          <w:sz w:val="20"/>
          <w:szCs w:val="20"/>
        </w:rPr>
        <w:t>kt</w:t>
      </w:r>
      <w:proofErr w:type="spellEnd"/>
      <w:r w:rsidRPr="00AC4B79">
        <w:rPr>
          <w:rFonts w:ascii="Times" w:hAnsi="Times" w:cs="Times New Roman"/>
          <w:sz w:val="20"/>
          <w:szCs w:val="20"/>
        </w:rPr>
        <w:t xml:space="preserve">) + C and P in </w:t>
      </w:r>
      <w:proofErr w:type="spellStart"/>
      <w:r w:rsidRPr="00AC4B79">
        <w:rPr>
          <w:rFonts w:ascii="Times" w:hAnsi="Times" w:cs="Times New Roman"/>
          <w:sz w:val="20"/>
          <w:szCs w:val="20"/>
        </w:rPr>
        <w:t>Asin</w:t>
      </w:r>
      <w:proofErr w:type="spellEnd"/>
      <w:r w:rsidRPr="00AC4B79">
        <w:rPr>
          <w:rFonts w:ascii="Times" w:hAnsi="Times" w:cs="Times New Roman"/>
          <w:sz w:val="20"/>
          <w:szCs w:val="20"/>
        </w:rPr>
        <w:t>(</w:t>
      </w:r>
      <w:r>
        <w:rPr>
          <w:rFonts w:ascii="Times" w:hAnsi="Times" w:cs="Times New Roman"/>
          <w:noProof/>
          <w:sz w:val="20"/>
          <w:szCs w:val="20"/>
        </w:rPr>
        <w:drawing>
          <wp:inline distT="0" distB="0" distL="0" distR="0" wp14:anchorId="1AE6552F" wp14:editId="115EB4D5">
            <wp:extent cx="174625" cy="230505"/>
            <wp:effectExtent l="0" t="0" r="3175" b="0"/>
            <wp:docPr id="1" name="Picture 1" descr="P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230505"/>
                    </a:xfrm>
                    <a:prstGeom prst="rect">
                      <a:avLst/>
                    </a:prstGeom>
                    <a:noFill/>
                    <a:ln>
                      <a:noFill/>
                    </a:ln>
                  </pic:spPr>
                </pic:pic>
              </a:graphicData>
            </a:graphic>
          </wp:inline>
        </w:drawing>
      </w:r>
      <w:r w:rsidRPr="00AC4B79">
        <w:rPr>
          <w:rFonts w:ascii="Times" w:hAnsi="Times" w:cs="Times New Roman"/>
          <w:sz w:val="20"/>
          <w:szCs w:val="20"/>
        </w:rPr>
        <w:t xml:space="preserve">t) + C. Finding these nonlinear parameters cannot be done directly using linear algebra, although the methods of linear algebra do help in simplifying the situation. </w:t>
      </w:r>
    </w:p>
    <w:p w14:paraId="51AAA254"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Fortunately, the idea that the distance between functions can be measured works perfectly well when there are nonlinear parameters involved. So we’ll continue to use the “sum of square residua</w:t>
      </w:r>
      <w:r w:rsidR="004B1EE9">
        <w:rPr>
          <w:rFonts w:ascii="Times" w:hAnsi="Times" w:cs="Times New Roman"/>
          <w:sz w:val="20"/>
          <w:szCs w:val="20"/>
        </w:rPr>
        <w:t>ls” when evaluating how close a</w:t>
      </w:r>
      <w:r w:rsidRPr="00AC4B79">
        <w:rPr>
          <w:rFonts w:ascii="Times" w:hAnsi="Times" w:cs="Times New Roman"/>
          <w:sz w:val="20"/>
          <w:szCs w:val="20"/>
        </w:rPr>
        <w:t xml:space="preserve"> function approximation is to a set of data. </w:t>
      </w:r>
    </w:p>
    <w:p w14:paraId="1A2247CF"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 xml:space="preserve">To illustrate, consider the "Income-Housing.csv" </w:t>
      </w:r>
      <w:proofErr w:type="gramStart"/>
      <w:r w:rsidRPr="00AC4B79">
        <w:rPr>
          <w:rFonts w:ascii="Times" w:hAnsi="Times" w:cs="Times New Roman"/>
          <w:sz w:val="20"/>
          <w:szCs w:val="20"/>
        </w:rPr>
        <w:t>data which</w:t>
      </w:r>
      <w:proofErr w:type="gramEnd"/>
      <w:r w:rsidRPr="00AC4B79">
        <w:rPr>
          <w:rFonts w:ascii="Times" w:hAnsi="Times" w:cs="Times New Roman"/>
          <w:sz w:val="20"/>
          <w:szCs w:val="20"/>
        </w:rPr>
        <w:t xml:space="preserve"> shows an exponential relationship between the fraction of families with two cars and income: </w:t>
      </w:r>
    </w:p>
    <w:p w14:paraId="30299B21"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&gt; </w:t>
      </w:r>
      <w:proofErr w:type="spellStart"/>
      <w:proofErr w:type="gramStart"/>
      <w:r w:rsidRPr="00AC4B79">
        <w:rPr>
          <w:rFonts w:ascii="Times" w:eastAsia="Times New Roman" w:hAnsi="Times" w:cs="Times New Roman"/>
          <w:sz w:val="20"/>
          <w:szCs w:val="20"/>
        </w:rPr>
        <w:t>inc</w:t>
      </w:r>
      <w:proofErr w:type="spellEnd"/>
      <w:proofErr w:type="gramEnd"/>
      <w:r w:rsidRPr="00AC4B79">
        <w:rPr>
          <w:rFonts w:ascii="Times" w:eastAsia="Times New Roman" w:hAnsi="Times" w:cs="Times New Roman"/>
          <w:sz w:val="20"/>
          <w:szCs w:val="20"/>
        </w:rPr>
        <w:t> = </w:t>
      </w:r>
      <w:r w:rsidR="004B1EE9">
        <w:rPr>
          <w:rFonts w:ascii="Times" w:eastAsia="Times New Roman" w:hAnsi="Times" w:cs="Times New Roman"/>
          <w:sz w:val="20"/>
          <w:szCs w:val="20"/>
        </w:rPr>
        <w:t>read.csv</w:t>
      </w:r>
      <w:r w:rsidRPr="00AC4B79">
        <w:rPr>
          <w:rFonts w:ascii="Times" w:eastAsia="Times New Roman" w:hAnsi="Times" w:cs="Times New Roman"/>
          <w:sz w:val="20"/>
          <w:szCs w:val="20"/>
        </w:rPr>
        <w:t>("Income-Housing.csv")</w:t>
      </w:r>
      <w:r w:rsidRPr="00AC4B79">
        <w:rPr>
          <w:rFonts w:ascii="Times" w:eastAsia="Times New Roman" w:hAnsi="Times" w:cs="Times New Roman"/>
          <w:sz w:val="20"/>
          <w:szCs w:val="20"/>
        </w:rPr>
        <w:br/>
        <w:t>  &gt; plot(</w:t>
      </w:r>
      <w:proofErr w:type="spellStart"/>
      <w:r w:rsidRPr="00AC4B79">
        <w:rPr>
          <w:rFonts w:ascii="Times" w:eastAsia="Times New Roman" w:hAnsi="Times" w:cs="Times New Roman"/>
          <w:sz w:val="20"/>
          <w:szCs w:val="20"/>
        </w:rPr>
        <w:t>TwoVehicles</w:t>
      </w:r>
      <w:proofErr w:type="spellEnd"/>
      <w:r w:rsidRPr="00AC4B79">
        <w:rPr>
          <w:rFonts w:ascii="Times" w:eastAsia="Times New Roman" w:hAnsi="Times" w:cs="Times New Roman"/>
          <w:sz w:val="20"/>
          <w:szCs w:val="20"/>
        </w:rPr>
        <w:t> ~ Income, data=</w:t>
      </w:r>
      <w:proofErr w:type="spellStart"/>
      <w:r w:rsidRPr="00AC4B79">
        <w:rPr>
          <w:rFonts w:ascii="Times" w:eastAsia="Times New Roman" w:hAnsi="Times" w:cs="Times New Roman"/>
          <w:sz w:val="20"/>
          <w:szCs w:val="20"/>
        </w:rPr>
        <w:t>inc</w:t>
      </w:r>
      <w:proofErr w:type="spellEnd"/>
      <w:r w:rsidRPr="00AC4B79">
        <w:rPr>
          <w:rFonts w:ascii="Times" w:eastAsia="Times New Roman" w:hAnsi="Times" w:cs="Times New Roman"/>
          <w:sz w:val="20"/>
          <w:szCs w:val="20"/>
        </w:rPr>
        <w:t>)</w:t>
      </w:r>
    </w:p>
    <w:p w14:paraId="47310D0A" w14:textId="77777777" w:rsidR="00AC4B79" w:rsidRPr="00AC4B79" w:rsidRDefault="00AC4B79" w:rsidP="00AC4B79">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794C112A" wp14:editId="763B6487">
            <wp:extent cx="4763135" cy="3912235"/>
            <wp:effectExtent l="0" t="0" r="12065" b="0"/>
            <wp:docPr id="2" name="Picture 2" desc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3912235"/>
                    </a:xfrm>
                    <a:prstGeom prst="rect">
                      <a:avLst/>
                    </a:prstGeom>
                    <a:noFill/>
                    <a:ln>
                      <a:noFill/>
                    </a:ln>
                  </pic:spPr>
                </pic:pic>
              </a:graphicData>
            </a:graphic>
          </wp:inline>
        </w:drawing>
      </w:r>
    </w:p>
    <w:p w14:paraId="3FCE207C"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 xml:space="preserve">The pattern of the data suggests exponential “decay” towards close to 100% of the families having two vehicles. The mathematical form of this exponential function is </w:t>
      </w:r>
      <w:proofErr w:type="spellStart"/>
      <w:proofErr w:type="gramStart"/>
      <w:r w:rsidRPr="00AC4B79">
        <w:rPr>
          <w:rFonts w:ascii="Times" w:hAnsi="Times" w:cs="Times New Roman"/>
          <w:sz w:val="20"/>
          <w:szCs w:val="20"/>
        </w:rPr>
        <w:t>Aexp</w:t>
      </w:r>
      <w:proofErr w:type="spellEnd"/>
      <w:r w:rsidRPr="00AC4B79">
        <w:rPr>
          <w:rFonts w:ascii="Times" w:hAnsi="Times" w:cs="Times New Roman"/>
          <w:sz w:val="20"/>
          <w:szCs w:val="20"/>
        </w:rPr>
        <w:t>(</w:t>
      </w:r>
      <w:proofErr w:type="spellStart"/>
      <w:proofErr w:type="gramEnd"/>
      <w:r w:rsidRPr="00AC4B79">
        <w:rPr>
          <w:rFonts w:ascii="Times" w:hAnsi="Times" w:cs="Times New Roman"/>
          <w:sz w:val="20"/>
          <w:szCs w:val="20"/>
        </w:rPr>
        <w:t>kY</w:t>
      </w:r>
      <w:proofErr w:type="spellEnd"/>
      <w:r w:rsidRPr="00AC4B79">
        <w:rPr>
          <w:rFonts w:ascii="Times" w:hAnsi="Times" w:cs="Times New Roman"/>
          <w:sz w:val="20"/>
          <w:szCs w:val="20"/>
        </w:rPr>
        <w:t xml:space="preserve"> ) + C. </w:t>
      </w:r>
      <w:proofErr w:type="gramStart"/>
      <w:r w:rsidRPr="00AC4B79">
        <w:rPr>
          <w:rFonts w:ascii="Times" w:hAnsi="Times" w:cs="Times New Roman"/>
          <w:sz w:val="20"/>
          <w:szCs w:val="20"/>
        </w:rPr>
        <w:t>A and</w:t>
      </w:r>
      <w:proofErr w:type="gramEnd"/>
      <w:r w:rsidRPr="00AC4B79">
        <w:rPr>
          <w:rFonts w:ascii="Times" w:hAnsi="Times" w:cs="Times New Roman"/>
          <w:sz w:val="20"/>
          <w:szCs w:val="20"/>
        </w:rPr>
        <w:t xml:space="preserve"> C are unknown linear parameters. </w:t>
      </w:r>
      <w:proofErr w:type="gramStart"/>
      <w:r w:rsidRPr="00AC4B79">
        <w:rPr>
          <w:rFonts w:ascii="Times" w:hAnsi="Times" w:cs="Times New Roman"/>
          <w:sz w:val="20"/>
          <w:szCs w:val="20"/>
        </w:rPr>
        <w:t>k</w:t>
      </w:r>
      <w:proofErr w:type="gramEnd"/>
      <w:r w:rsidRPr="00AC4B79">
        <w:rPr>
          <w:rFonts w:ascii="Times" w:hAnsi="Times" w:cs="Times New Roman"/>
          <w:sz w:val="20"/>
          <w:szCs w:val="20"/>
        </w:rPr>
        <w:t xml:space="preserve"> is an unknown nonlinear parameter — it will be negative for exponential decay. Linear algebra allows us to find the best linear parameters A and C in order to match the data. </w:t>
      </w:r>
      <w:proofErr w:type="gramStart"/>
      <w:r w:rsidRPr="00AC4B79">
        <w:rPr>
          <w:rFonts w:ascii="Times" w:hAnsi="Times" w:cs="Times New Roman"/>
          <w:sz w:val="20"/>
          <w:szCs w:val="20"/>
        </w:rPr>
        <w:t>But how to find k?</w:t>
      </w:r>
      <w:proofErr w:type="gramEnd"/>
      <w:r w:rsidRPr="00AC4B79">
        <w:rPr>
          <w:rFonts w:ascii="Times" w:hAnsi="Times" w:cs="Times New Roman"/>
          <w:sz w:val="20"/>
          <w:szCs w:val="20"/>
        </w:rPr>
        <w:t xml:space="preserve"> </w:t>
      </w:r>
    </w:p>
    <w:p w14:paraId="61C10571"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 xml:space="preserve">Suppose you make a guess at k. The guess doesn’t need to be completely random; you can see from the data themselves that the “half-life” is something like $25,000. The parameter k is corresponds to the half life, it’s </w:t>
      </w:r>
      <w:proofErr w:type="spellStart"/>
      <w:proofErr w:type="gramStart"/>
      <w:r w:rsidRPr="00AC4B79">
        <w:rPr>
          <w:rFonts w:ascii="Times" w:hAnsi="Times" w:cs="Times New Roman"/>
          <w:sz w:val="20"/>
          <w:szCs w:val="20"/>
        </w:rPr>
        <w:t>ln</w:t>
      </w:r>
      <w:proofErr w:type="spellEnd"/>
      <w:r w:rsidRPr="00AC4B79">
        <w:rPr>
          <w:rFonts w:ascii="Times" w:hAnsi="Times" w:cs="Times New Roman"/>
          <w:sz w:val="20"/>
          <w:szCs w:val="20"/>
        </w:rPr>
        <w:t>(</w:t>
      </w:r>
      <w:proofErr w:type="gramEnd"/>
      <w:r w:rsidRPr="00AC4B79">
        <w:rPr>
          <w:rFonts w:ascii="Times" w:hAnsi="Times" w:cs="Times New Roman"/>
          <w:sz w:val="20"/>
          <w:szCs w:val="20"/>
        </w:rPr>
        <w:t>0.5)</w:t>
      </w:r>
      <w:r w:rsidRPr="00AC4B79">
        <w:rPr>
          <w:rFonts w:ascii="Times New Roman" w:hAnsi="Times New Roman" w:cs="Times New Roman"/>
          <w:sz w:val="20"/>
          <w:szCs w:val="20"/>
        </w:rPr>
        <w:t>∕</w:t>
      </w:r>
      <w:r w:rsidRPr="00AC4B79">
        <w:rPr>
          <w:rFonts w:ascii="Times" w:hAnsi="Times" w:cs="Times New Roman"/>
          <w:sz w:val="20"/>
          <w:szCs w:val="20"/>
        </w:rPr>
        <w:t xml:space="preserve">half-life, so here a good guess for k is </w:t>
      </w:r>
      <w:proofErr w:type="spellStart"/>
      <w:r w:rsidRPr="00AC4B79">
        <w:rPr>
          <w:rFonts w:ascii="Times" w:hAnsi="Times" w:cs="Times New Roman"/>
          <w:sz w:val="20"/>
          <w:szCs w:val="20"/>
        </w:rPr>
        <w:t>ln</w:t>
      </w:r>
      <w:proofErr w:type="spellEnd"/>
      <w:r w:rsidRPr="00AC4B79">
        <w:rPr>
          <w:rFonts w:ascii="Times" w:hAnsi="Times" w:cs="Times New Roman"/>
          <w:sz w:val="20"/>
          <w:szCs w:val="20"/>
        </w:rPr>
        <w:t>(0.5)</w:t>
      </w:r>
      <w:r w:rsidRPr="00AC4B79">
        <w:rPr>
          <w:rFonts w:ascii="Times New Roman" w:hAnsi="Times New Roman" w:cs="Times New Roman"/>
          <w:sz w:val="20"/>
          <w:szCs w:val="20"/>
        </w:rPr>
        <w:t>∕</w:t>
      </w:r>
      <w:r w:rsidRPr="00AC4B79">
        <w:rPr>
          <w:rFonts w:ascii="Times" w:hAnsi="Times" w:cs="Times New Roman"/>
          <w:sz w:val="20"/>
          <w:szCs w:val="20"/>
        </w:rPr>
        <w:t xml:space="preserve">25000, that is </w:t>
      </w:r>
    </w:p>
    <w:p w14:paraId="44FABC6F"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lastRenderedPageBreak/>
        <w:t>  &gt; </w:t>
      </w:r>
      <w:proofErr w:type="spellStart"/>
      <w:proofErr w:type="gramStart"/>
      <w:r w:rsidRPr="00AC4B79">
        <w:rPr>
          <w:rFonts w:ascii="Times" w:eastAsia="Times New Roman" w:hAnsi="Times" w:cs="Times New Roman"/>
          <w:sz w:val="20"/>
          <w:szCs w:val="20"/>
        </w:rPr>
        <w:t>kguess</w:t>
      </w:r>
      <w:proofErr w:type="spellEnd"/>
      <w:proofErr w:type="gramEnd"/>
      <w:r w:rsidRPr="00AC4B79">
        <w:rPr>
          <w:rFonts w:ascii="Times" w:eastAsia="Times New Roman" w:hAnsi="Times" w:cs="Times New Roman"/>
          <w:sz w:val="20"/>
          <w:szCs w:val="20"/>
        </w:rPr>
        <w:t> = log(0.5)/25000</w:t>
      </w:r>
      <w:r w:rsidRPr="00AC4B79">
        <w:rPr>
          <w:rFonts w:ascii="Times" w:eastAsia="Times New Roman" w:hAnsi="Times" w:cs="Times New Roman"/>
          <w:sz w:val="20"/>
          <w:szCs w:val="20"/>
        </w:rPr>
        <w:br/>
        <w:t>  &gt; </w:t>
      </w:r>
      <w:proofErr w:type="spellStart"/>
      <w:r w:rsidRPr="00AC4B79">
        <w:rPr>
          <w:rFonts w:ascii="Times" w:eastAsia="Times New Roman" w:hAnsi="Times" w:cs="Times New Roman"/>
          <w:sz w:val="20"/>
          <w:szCs w:val="20"/>
        </w:rPr>
        <w:t>kguess</w:t>
      </w:r>
      <w:proofErr w:type="spellEnd"/>
    </w:p>
    <w:p w14:paraId="621BB5E1"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[1] -2.772589e-05</w:t>
      </w:r>
    </w:p>
    <w:p w14:paraId="5C1D647C"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 xml:space="preserve">Starting with that guess, you can find the best values of the linear parameters A and C through linear algebra techniques: </w:t>
      </w:r>
    </w:p>
    <w:p w14:paraId="6EA4CA87"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&gt; </w:t>
      </w:r>
      <w:proofErr w:type="gramStart"/>
      <w:r w:rsidRPr="00AC4B79">
        <w:rPr>
          <w:rFonts w:ascii="Times" w:eastAsia="Times New Roman" w:hAnsi="Times" w:cs="Times New Roman"/>
          <w:sz w:val="20"/>
          <w:szCs w:val="20"/>
        </w:rPr>
        <w:t>project</w:t>
      </w:r>
      <w:proofErr w:type="gramEnd"/>
      <w:r w:rsidRPr="00AC4B79">
        <w:rPr>
          <w:rFonts w:ascii="Times" w:eastAsia="Times New Roman" w:hAnsi="Times" w:cs="Times New Roman"/>
          <w:sz w:val="20"/>
          <w:szCs w:val="20"/>
        </w:rPr>
        <w:t>( </w:t>
      </w:r>
      <w:proofErr w:type="spellStart"/>
      <w:r w:rsidRPr="00AC4B79">
        <w:rPr>
          <w:rFonts w:ascii="Times" w:eastAsia="Times New Roman" w:hAnsi="Times" w:cs="Times New Roman"/>
          <w:sz w:val="20"/>
          <w:szCs w:val="20"/>
        </w:rPr>
        <w:t>TwoVehicles</w:t>
      </w:r>
      <w:proofErr w:type="spellEnd"/>
      <w:r w:rsidRPr="00AC4B79">
        <w:rPr>
          <w:rFonts w:ascii="Times" w:eastAsia="Times New Roman" w:hAnsi="Times" w:cs="Times New Roman"/>
          <w:sz w:val="20"/>
          <w:szCs w:val="20"/>
        </w:rPr>
        <w:t> ~ 1 + </w:t>
      </w:r>
      <w:proofErr w:type="spellStart"/>
      <w:r w:rsidRPr="00AC4B79">
        <w:rPr>
          <w:rFonts w:ascii="Times" w:eastAsia="Times New Roman" w:hAnsi="Times" w:cs="Times New Roman"/>
          <w:sz w:val="20"/>
          <w:szCs w:val="20"/>
        </w:rPr>
        <w:t>exp</w:t>
      </w:r>
      <w:proofErr w:type="spellEnd"/>
      <w:r w:rsidRPr="00AC4B79">
        <w:rPr>
          <w:rFonts w:ascii="Times" w:eastAsia="Times New Roman" w:hAnsi="Times" w:cs="Times New Roman"/>
          <w:sz w:val="20"/>
          <w:szCs w:val="20"/>
        </w:rPr>
        <w:t>(Income*</w:t>
      </w:r>
      <w:proofErr w:type="spellStart"/>
      <w:r w:rsidRPr="00AC4B79">
        <w:rPr>
          <w:rFonts w:ascii="Times" w:eastAsia="Times New Roman" w:hAnsi="Times" w:cs="Times New Roman"/>
          <w:sz w:val="20"/>
          <w:szCs w:val="20"/>
        </w:rPr>
        <w:t>kguess</w:t>
      </w:r>
      <w:proofErr w:type="spellEnd"/>
      <w:r w:rsidRPr="00AC4B79">
        <w:rPr>
          <w:rFonts w:ascii="Times" w:eastAsia="Times New Roman" w:hAnsi="Times" w:cs="Times New Roman"/>
          <w:sz w:val="20"/>
          <w:szCs w:val="20"/>
        </w:rPr>
        <w:t>), data=</w:t>
      </w:r>
      <w:proofErr w:type="spellStart"/>
      <w:r w:rsidRPr="00AC4B79">
        <w:rPr>
          <w:rFonts w:ascii="Times" w:eastAsia="Times New Roman" w:hAnsi="Times" w:cs="Times New Roman"/>
          <w:sz w:val="20"/>
          <w:szCs w:val="20"/>
        </w:rPr>
        <w:t>inc</w:t>
      </w:r>
      <w:proofErr w:type="spellEnd"/>
      <w:r w:rsidRPr="00AC4B79">
        <w:rPr>
          <w:rFonts w:ascii="Times" w:eastAsia="Times New Roman" w:hAnsi="Times" w:cs="Times New Roman"/>
          <w:sz w:val="20"/>
          <w:szCs w:val="20"/>
        </w:rPr>
        <w:t>)</w:t>
      </w:r>
    </w:p>
    <w:p w14:paraId="42FA82F2" w14:textId="77777777" w:rsidR="00FB05E1" w:rsidRDefault="00FB05E1" w:rsidP="00AC4B79">
      <w:pPr>
        <w:rPr>
          <w:rFonts w:ascii="Times" w:eastAsia="Times New Roman" w:hAnsi="Times" w:cs="Times New Roman"/>
          <w:sz w:val="20"/>
          <w:szCs w:val="20"/>
        </w:rPr>
      </w:pPr>
    </w:p>
    <w:p w14:paraId="1F7E58F4"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xml:space="preserve">  (Intercept)           110.4263 </w:t>
      </w:r>
      <w:r w:rsidRPr="00AC4B79">
        <w:rPr>
          <w:rFonts w:ascii="Times" w:eastAsia="Times New Roman" w:hAnsi="Times" w:cs="Times New Roman"/>
          <w:sz w:val="20"/>
          <w:szCs w:val="20"/>
        </w:rPr>
        <w:br/>
      </w:r>
      <w:proofErr w:type="gramStart"/>
      <w:r w:rsidRPr="00AC4B79">
        <w:rPr>
          <w:rFonts w:ascii="Times" w:eastAsia="Times New Roman" w:hAnsi="Times" w:cs="Times New Roman"/>
          <w:sz w:val="20"/>
          <w:szCs w:val="20"/>
        </w:rPr>
        <w:t>  </w:t>
      </w:r>
      <w:proofErr w:type="spellStart"/>
      <w:r w:rsidRPr="00AC4B79">
        <w:rPr>
          <w:rFonts w:ascii="Times" w:eastAsia="Times New Roman" w:hAnsi="Times" w:cs="Times New Roman"/>
          <w:sz w:val="20"/>
          <w:szCs w:val="20"/>
        </w:rPr>
        <w:t>exp</w:t>
      </w:r>
      <w:proofErr w:type="spellEnd"/>
      <w:proofErr w:type="gramEnd"/>
      <w:r w:rsidRPr="00AC4B79">
        <w:rPr>
          <w:rFonts w:ascii="Times" w:eastAsia="Times New Roman" w:hAnsi="Times" w:cs="Times New Roman"/>
          <w:sz w:val="20"/>
          <w:szCs w:val="20"/>
        </w:rPr>
        <w:t>(Income * </w:t>
      </w:r>
      <w:proofErr w:type="spellStart"/>
      <w:r w:rsidRPr="00AC4B79">
        <w:rPr>
          <w:rFonts w:ascii="Times" w:eastAsia="Times New Roman" w:hAnsi="Times" w:cs="Times New Roman"/>
          <w:sz w:val="20"/>
          <w:szCs w:val="20"/>
        </w:rPr>
        <w:t>kguess</w:t>
      </w:r>
      <w:proofErr w:type="spellEnd"/>
      <w:r w:rsidRPr="00AC4B79">
        <w:rPr>
          <w:rFonts w:ascii="Times" w:eastAsia="Times New Roman" w:hAnsi="Times" w:cs="Times New Roman"/>
          <w:sz w:val="20"/>
          <w:szCs w:val="20"/>
        </w:rPr>
        <w:t>) -101.5666</w:t>
      </w:r>
    </w:p>
    <w:p w14:paraId="4D2756B7"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Make sure that you understand completely the meaning of the above statement. It does NOT mean that</w:t>
      </w:r>
      <w:r w:rsidR="004B1EE9">
        <w:rPr>
          <w:rFonts w:ascii="Times" w:hAnsi="Times" w:cs="Times New Roman"/>
          <w:sz w:val="20"/>
          <w:szCs w:val="20"/>
        </w:rPr>
        <w:t xml:space="preserve"> </w:t>
      </w:r>
      <w:proofErr w:type="spellStart"/>
      <w:r w:rsidR="004B1EE9">
        <w:rPr>
          <w:rFonts w:ascii="Times" w:hAnsi="Times" w:cs="Times New Roman"/>
          <w:sz w:val="20"/>
          <w:szCs w:val="20"/>
        </w:rPr>
        <w:t>TwoVehicles</w:t>
      </w:r>
      <w:proofErr w:type="spellEnd"/>
      <w:r w:rsidR="004B1EE9">
        <w:rPr>
          <w:rFonts w:ascii="Times" w:hAnsi="Times" w:cs="Times New Roman"/>
          <w:sz w:val="20"/>
          <w:szCs w:val="20"/>
        </w:rPr>
        <w:t xml:space="preserve"> is the sum 1 + </w:t>
      </w:r>
      <w:proofErr w:type="spellStart"/>
      <w:proofErr w:type="gramStart"/>
      <w:r w:rsidR="004B1EE9">
        <w:rPr>
          <w:rFonts w:ascii="Times" w:hAnsi="Times" w:cs="Times New Roman"/>
          <w:sz w:val="20"/>
          <w:szCs w:val="20"/>
        </w:rPr>
        <w:t>exp</w:t>
      </w:r>
      <w:proofErr w:type="spellEnd"/>
      <w:r w:rsidR="004B1EE9">
        <w:rPr>
          <w:rFonts w:ascii="Times" w:hAnsi="Times" w:cs="Times New Roman"/>
          <w:sz w:val="20"/>
          <w:szCs w:val="20"/>
        </w:rPr>
        <w:t>(</w:t>
      </w:r>
      <w:proofErr w:type="gramEnd"/>
      <w:r w:rsidRPr="00AC4B79">
        <w:rPr>
          <w:rFonts w:ascii="Times" w:hAnsi="Times" w:cs="Times New Roman"/>
          <w:sz w:val="20"/>
          <w:szCs w:val="20"/>
        </w:rPr>
        <w:t xml:space="preserve">Income </w:t>
      </w:r>
      <w:r w:rsidR="004B1EE9">
        <w:rPr>
          <w:rFonts w:ascii="Times" w:hAnsi="Times" w:cs="Times New Roman"/>
          <w:sz w:val="20"/>
          <w:szCs w:val="20"/>
        </w:rPr>
        <w:t xml:space="preserve">* </w:t>
      </w:r>
      <w:proofErr w:type="spellStart"/>
      <w:r w:rsidRPr="00AC4B79">
        <w:rPr>
          <w:rFonts w:ascii="Times" w:hAnsi="Times" w:cs="Times New Roman"/>
          <w:sz w:val="20"/>
          <w:szCs w:val="20"/>
        </w:rPr>
        <w:t>kguess</w:t>
      </w:r>
      <w:proofErr w:type="spellEnd"/>
      <w:r w:rsidR="004B1EE9">
        <w:rPr>
          <w:rFonts w:ascii="Times" w:hAnsi="Times" w:cs="Times New Roman"/>
          <w:sz w:val="20"/>
          <w:szCs w:val="20"/>
        </w:rPr>
        <w:t>)</w:t>
      </w:r>
      <w:r w:rsidRPr="00AC4B79">
        <w:rPr>
          <w:rFonts w:ascii="Times" w:hAnsi="Times" w:cs="Times New Roman"/>
          <w:sz w:val="20"/>
          <w:szCs w:val="20"/>
        </w:rPr>
        <w:t>. Rather, it means that you are searching for the linear combination</w:t>
      </w:r>
      <w:r w:rsidR="004B1EE9">
        <w:rPr>
          <w:rFonts w:ascii="Times" w:hAnsi="Times" w:cs="Times New Roman"/>
          <w:sz w:val="20"/>
          <w:szCs w:val="20"/>
        </w:rPr>
        <w:t xml:space="preserve"> of the two functions 1 and </w:t>
      </w:r>
      <w:proofErr w:type="spellStart"/>
      <w:proofErr w:type="gramStart"/>
      <w:r w:rsidR="004B1EE9">
        <w:rPr>
          <w:rFonts w:ascii="Times" w:hAnsi="Times" w:cs="Times New Roman"/>
          <w:sz w:val="20"/>
          <w:szCs w:val="20"/>
        </w:rPr>
        <w:t>exp</w:t>
      </w:r>
      <w:proofErr w:type="spellEnd"/>
      <w:r w:rsidR="004B1EE9">
        <w:rPr>
          <w:rFonts w:ascii="Times" w:hAnsi="Times" w:cs="Times New Roman"/>
          <w:sz w:val="20"/>
          <w:szCs w:val="20"/>
        </w:rPr>
        <w:t>(</w:t>
      </w:r>
      <w:proofErr w:type="gramEnd"/>
      <w:r w:rsidRPr="00AC4B79">
        <w:rPr>
          <w:rFonts w:ascii="Times" w:hAnsi="Times" w:cs="Times New Roman"/>
          <w:sz w:val="20"/>
          <w:szCs w:val="20"/>
        </w:rPr>
        <w:t xml:space="preserve">Income </w:t>
      </w:r>
      <w:r w:rsidR="004B1EE9">
        <w:rPr>
          <w:rFonts w:ascii="Times" w:hAnsi="Times" w:cs="Times New Roman"/>
          <w:sz w:val="20"/>
          <w:szCs w:val="20"/>
        </w:rPr>
        <w:t xml:space="preserve">* </w:t>
      </w:r>
      <w:proofErr w:type="spellStart"/>
      <w:r w:rsidRPr="00AC4B79">
        <w:rPr>
          <w:rFonts w:ascii="Times" w:hAnsi="Times" w:cs="Times New Roman"/>
          <w:sz w:val="20"/>
          <w:szCs w:val="20"/>
        </w:rPr>
        <w:t>kguess</w:t>
      </w:r>
      <w:proofErr w:type="spellEnd"/>
      <w:r w:rsidR="004B1EE9">
        <w:rPr>
          <w:rFonts w:ascii="Times" w:hAnsi="Times" w:cs="Times New Roman"/>
          <w:sz w:val="20"/>
          <w:szCs w:val="20"/>
        </w:rPr>
        <w:t>)</w:t>
      </w:r>
      <w:r w:rsidRPr="00AC4B79">
        <w:rPr>
          <w:rFonts w:ascii="Times" w:hAnsi="Times" w:cs="Times New Roman"/>
          <w:sz w:val="20"/>
          <w:szCs w:val="20"/>
        </w:rPr>
        <w:t xml:space="preserve"> that matches </w:t>
      </w:r>
      <w:proofErr w:type="spellStart"/>
      <w:r w:rsidRPr="00AC4B79">
        <w:rPr>
          <w:rFonts w:ascii="Times" w:hAnsi="Times" w:cs="Times New Roman"/>
          <w:sz w:val="20"/>
          <w:szCs w:val="20"/>
        </w:rPr>
        <w:t>TwoVehicles</w:t>
      </w:r>
      <w:proofErr w:type="spellEnd"/>
      <w:r w:rsidRPr="00AC4B79">
        <w:rPr>
          <w:rFonts w:ascii="Times" w:hAnsi="Times" w:cs="Times New Roman"/>
          <w:sz w:val="20"/>
          <w:szCs w:val="20"/>
        </w:rPr>
        <w:t xml:space="preserve"> as closely as possible. The values returned by project</w:t>
      </w:r>
      <w:proofErr w:type="gramStart"/>
      <w:r w:rsidRPr="00AC4B79">
        <w:rPr>
          <w:rFonts w:ascii="Times" w:hAnsi="Times" w:cs="Times New Roman"/>
          <w:sz w:val="20"/>
          <w:szCs w:val="20"/>
        </w:rPr>
        <w:t>( )</w:t>
      </w:r>
      <w:proofErr w:type="gramEnd"/>
      <w:r w:rsidRPr="00AC4B79">
        <w:rPr>
          <w:rFonts w:ascii="Times" w:hAnsi="Times" w:cs="Times New Roman"/>
          <w:sz w:val="20"/>
          <w:szCs w:val="20"/>
        </w:rPr>
        <w:t xml:space="preserve"> tell you what this combination will be: how much of 1 and how much of </w:t>
      </w:r>
      <w:proofErr w:type="spellStart"/>
      <w:r w:rsidRPr="00AC4B79">
        <w:rPr>
          <w:rFonts w:ascii="Times" w:hAnsi="Times" w:cs="Times New Roman"/>
          <w:sz w:val="20"/>
          <w:szCs w:val="20"/>
        </w:rPr>
        <w:t>exp</w:t>
      </w:r>
      <w:proofErr w:type="spellEnd"/>
      <w:r w:rsidR="004B1EE9">
        <w:rPr>
          <w:rFonts w:ascii="Times" w:hAnsi="Times" w:cs="Times New Roman"/>
          <w:sz w:val="20"/>
          <w:szCs w:val="20"/>
        </w:rPr>
        <w:t>(</w:t>
      </w:r>
      <w:r w:rsidRPr="00AC4B79">
        <w:rPr>
          <w:rFonts w:ascii="Times" w:hAnsi="Times" w:cs="Times New Roman"/>
          <w:sz w:val="20"/>
          <w:szCs w:val="20"/>
        </w:rPr>
        <w:t xml:space="preserve">Income </w:t>
      </w:r>
      <w:r w:rsidR="004B1EE9">
        <w:rPr>
          <w:rFonts w:ascii="Times" w:hAnsi="Times" w:cs="Times New Roman"/>
          <w:sz w:val="20"/>
          <w:szCs w:val="20"/>
        </w:rPr>
        <w:t xml:space="preserve">* </w:t>
      </w:r>
      <w:proofErr w:type="spellStart"/>
      <w:r w:rsidRPr="00AC4B79">
        <w:rPr>
          <w:rFonts w:ascii="Times" w:hAnsi="Times" w:cs="Times New Roman"/>
          <w:sz w:val="20"/>
          <w:szCs w:val="20"/>
        </w:rPr>
        <w:t>kguess</w:t>
      </w:r>
      <w:proofErr w:type="spellEnd"/>
      <w:r w:rsidR="004B1EE9">
        <w:rPr>
          <w:rFonts w:ascii="Times" w:hAnsi="Times" w:cs="Times New Roman"/>
          <w:sz w:val="20"/>
          <w:szCs w:val="20"/>
        </w:rPr>
        <w:t>)</w:t>
      </w:r>
      <w:r w:rsidRPr="00AC4B79">
        <w:rPr>
          <w:rFonts w:ascii="Times" w:hAnsi="Times" w:cs="Times New Roman"/>
          <w:sz w:val="20"/>
          <w:szCs w:val="20"/>
        </w:rPr>
        <w:t xml:space="preserve"> to add together to approximate </w:t>
      </w:r>
      <w:proofErr w:type="spellStart"/>
      <w:r w:rsidRPr="00AC4B79">
        <w:rPr>
          <w:rFonts w:ascii="Times" w:hAnsi="Times" w:cs="Times New Roman"/>
          <w:sz w:val="20"/>
          <w:szCs w:val="20"/>
        </w:rPr>
        <w:t>TwoVehicles</w:t>
      </w:r>
      <w:proofErr w:type="spellEnd"/>
      <w:r w:rsidRPr="00AC4B79">
        <w:rPr>
          <w:rFonts w:ascii="Times" w:hAnsi="Times" w:cs="Times New Roman"/>
          <w:sz w:val="20"/>
          <w:szCs w:val="20"/>
        </w:rPr>
        <w:t xml:space="preserve">. </w:t>
      </w:r>
    </w:p>
    <w:p w14:paraId="79368EA8"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 xml:space="preserve">You can construct the function that is the best linear combination by explicitly adding together the two functions: </w:t>
      </w:r>
    </w:p>
    <w:p w14:paraId="3D0BBD9D" w14:textId="77777777" w:rsidR="00FB05E1"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&gt; </w:t>
      </w:r>
      <w:proofErr w:type="gramStart"/>
      <w:r w:rsidRPr="00AC4B79">
        <w:rPr>
          <w:rFonts w:ascii="Times" w:eastAsia="Times New Roman" w:hAnsi="Times" w:cs="Times New Roman"/>
          <w:sz w:val="20"/>
          <w:szCs w:val="20"/>
        </w:rPr>
        <w:t>f</w:t>
      </w:r>
      <w:proofErr w:type="gramEnd"/>
      <w:r w:rsidRPr="00AC4B79">
        <w:rPr>
          <w:rFonts w:ascii="Times" w:eastAsia="Times New Roman" w:hAnsi="Times" w:cs="Times New Roman"/>
          <w:sz w:val="20"/>
          <w:szCs w:val="20"/>
        </w:rPr>
        <w:t> = </w:t>
      </w:r>
      <w:r w:rsidR="00FB05E1">
        <w:rPr>
          <w:rFonts w:ascii="Times" w:eastAsia="Times New Roman" w:hAnsi="Times" w:cs="Times New Roman"/>
          <w:sz w:val="20"/>
          <w:szCs w:val="20"/>
        </w:rPr>
        <w:t xml:space="preserve">function(x) { </w:t>
      </w:r>
      <w:r w:rsidR="00FB05E1" w:rsidRPr="00AC4B79">
        <w:rPr>
          <w:rFonts w:ascii="Times" w:eastAsia="Times New Roman" w:hAnsi="Times" w:cs="Times New Roman"/>
          <w:sz w:val="20"/>
          <w:szCs w:val="20"/>
        </w:rPr>
        <w:t>110.43 - 101.57*</w:t>
      </w:r>
      <w:proofErr w:type="spellStart"/>
      <w:r w:rsidR="00FB05E1" w:rsidRPr="00AC4B79">
        <w:rPr>
          <w:rFonts w:ascii="Times" w:eastAsia="Times New Roman" w:hAnsi="Times" w:cs="Times New Roman"/>
          <w:sz w:val="20"/>
          <w:szCs w:val="20"/>
        </w:rPr>
        <w:t>exp</w:t>
      </w:r>
      <w:proofErr w:type="spellEnd"/>
      <w:r w:rsidR="00FB05E1" w:rsidRPr="00AC4B79">
        <w:rPr>
          <w:rFonts w:ascii="Times" w:eastAsia="Times New Roman" w:hAnsi="Times" w:cs="Times New Roman"/>
          <w:sz w:val="20"/>
          <w:szCs w:val="20"/>
        </w:rPr>
        <w:t>(</w:t>
      </w:r>
      <w:r w:rsidR="00FB05E1">
        <w:rPr>
          <w:rFonts w:ascii="Times" w:eastAsia="Times New Roman" w:hAnsi="Times" w:cs="Times New Roman"/>
          <w:sz w:val="20"/>
          <w:szCs w:val="20"/>
        </w:rPr>
        <w:t>x</w:t>
      </w:r>
      <w:r w:rsidR="00FB05E1" w:rsidRPr="00AC4B79">
        <w:rPr>
          <w:rFonts w:ascii="Times" w:eastAsia="Times New Roman" w:hAnsi="Times" w:cs="Times New Roman"/>
          <w:sz w:val="20"/>
          <w:szCs w:val="20"/>
        </w:rPr>
        <w:t>*k)</w:t>
      </w:r>
      <w:r w:rsidR="00FB05E1">
        <w:rPr>
          <w:rFonts w:ascii="Times" w:eastAsia="Times New Roman" w:hAnsi="Times" w:cs="Times New Roman"/>
          <w:sz w:val="20"/>
          <w:szCs w:val="20"/>
        </w:rPr>
        <w:t>}</w:t>
      </w:r>
    </w:p>
    <w:p w14:paraId="110E0110" w14:textId="7F620F9B" w:rsidR="00863927" w:rsidRPr="00AC4B79" w:rsidRDefault="00863927" w:rsidP="00863927">
      <w:pPr>
        <w:rPr>
          <w:rFonts w:ascii="Times" w:eastAsia="Times New Roman" w:hAnsi="Times" w:cs="Times New Roman"/>
          <w:sz w:val="20"/>
          <w:szCs w:val="20"/>
        </w:rPr>
      </w:pPr>
      <w:r w:rsidRPr="00AC4B79">
        <w:rPr>
          <w:rFonts w:ascii="Times" w:eastAsia="Times New Roman" w:hAnsi="Times" w:cs="Times New Roman"/>
          <w:sz w:val="20"/>
          <w:szCs w:val="20"/>
        </w:rPr>
        <w:t>  &gt; </w:t>
      </w:r>
      <w:proofErr w:type="gramStart"/>
      <w:r w:rsidR="00EC0254" w:rsidRPr="00EC0254">
        <w:rPr>
          <w:rFonts w:ascii="Times" w:eastAsia="Times New Roman" w:hAnsi="Times" w:cs="Times New Roman"/>
          <w:sz w:val="20"/>
          <w:szCs w:val="20"/>
        </w:rPr>
        <w:t>plot</w:t>
      </w:r>
      <w:proofErr w:type="gramEnd"/>
      <w:r w:rsidR="00EC0254" w:rsidRPr="00EC0254">
        <w:rPr>
          <w:rFonts w:ascii="Times" w:eastAsia="Times New Roman" w:hAnsi="Times" w:cs="Times New Roman"/>
          <w:sz w:val="20"/>
          <w:szCs w:val="20"/>
        </w:rPr>
        <w:t>(</w:t>
      </w:r>
      <w:proofErr w:type="spellStart"/>
      <w:r w:rsidR="00EC0254" w:rsidRPr="00EC0254">
        <w:rPr>
          <w:rFonts w:ascii="Times" w:eastAsia="Times New Roman" w:hAnsi="Times" w:cs="Times New Roman"/>
          <w:sz w:val="20"/>
          <w:szCs w:val="20"/>
        </w:rPr>
        <w:t>inc$Income,inc$TwoVehicles</w:t>
      </w:r>
      <w:proofErr w:type="spellEnd"/>
      <w:r w:rsidR="00EC0254" w:rsidRPr="00EC0254">
        <w:rPr>
          <w:rFonts w:ascii="Times" w:eastAsia="Times New Roman" w:hAnsi="Times" w:cs="Times New Roman"/>
          <w:sz w:val="20"/>
          <w:szCs w:val="20"/>
        </w:rPr>
        <w:t>)</w:t>
      </w:r>
    </w:p>
    <w:p w14:paraId="0676102C" w14:textId="07B76C36" w:rsidR="00AC4B79" w:rsidRPr="00AC4B79" w:rsidRDefault="00863927" w:rsidP="00AC4B79">
      <w:pPr>
        <w:rPr>
          <w:rFonts w:ascii="Times" w:eastAsia="Times New Roman" w:hAnsi="Times" w:cs="Times New Roman"/>
          <w:sz w:val="20"/>
          <w:szCs w:val="20"/>
        </w:rPr>
      </w:pPr>
      <w:r>
        <w:rPr>
          <w:rFonts w:ascii="Times" w:eastAsia="Times New Roman" w:hAnsi="Times" w:cs="Times New Roman"/>
          <w:sz w:val="20"/>
          <w:szCs w:val="20"/>
        </w:rPr>
        <w:t xml:space="preserve">  &gt; </w:t>
      </w:r>
      <w:bookmarkStart w:id="0" w:name="_GoBack"/>
      <w:proofErr w:type="gramStart"/>
      <w:r>
        <w:rPr>
          <w:rFonts w:ascii="Times" w:eastAsia="Times New Roman" w:hAnsi="Times" w:cs="Times New Roman"/>
          <w:sz w:val="20"/>
          <w:szCs w:val="20"/>
        </w:rPr>
        <w:t>curve</w:t>
      </w:r>
      <w:proofErr w:type="gramEnd"/>
      <w:r>
        <w:rPr>
          <w:rFonts w:ascii="Times" w:eastAsia="Times New Roman" w:hAnsi="Times" w:cs="Times New Roman"/>
          <w:sz w:val="20"/>
          <w:szCs w:val="20"/>
        </w:rPr>
        <w:t>(</w:t>
      </w:r>
      <w:r w:rsidRPr="00AC4B79">
        <w:rPr>
          <w:rFonts w:ascii="Times" w:eastAsia="Times New Roman" w:hAnsi="Times" w:cs="Times New Roman"/>
          <w:sz w:val="20"/>
          <w:szCs w:val="20"/>
        </w:rPr>
        <w:t>110.43 - 101.57*</w:t>
      </w:r>
      <w:proofErr w:type="spellStart"/>
      <w:r w:rsidRPr="00AC4B79">
        <w:rPr>
          <w:rFonts w:ascii="Times" w:eastAsia="Times New Roman" w:hAnsi="Times" w:cs="Times New Roman"/>
          <w:sz w:val="20"/>
          <w:szCs w:val="20"/>
        </w:rPr>
        <w:t>exp</w:t>
      </w:r>
      <w:proofErr w:type="spellEnd"/>
      <w:r w:rsidRPr="00AC4B79">
        <w:rPr>
          <w:rFonts w:ascii="Times" w:eastAsia="Times New Roman" w:hAnsi="Times" w:cs="Times New Roman"/>
          <w:sz w:val="20"/>
          <w:szCs w:val="20"/>
        </w:rPr>
        <w:t>(</w:t>
      </w:r>
      <w:r>
        <w:rPr>
          <w:rFonts w:ascii="Times" w:eastAsia="Times New Roman" w:hAnsi="Times" w:cs="Times New Roman"/>
          <w:sz w:val="20"/>
          <w:szCs w:val="20"/>
        </w:rPr>
        <w:t>x</w:t>
      </w:r>
      <w:r w:rsidRPr="00AC4B79">
        <w:rPr>
          <w:rFonts w:ascii="Times" w:eastAsia="Times New Roman" w:hAnsi="Times" w:cs="Times New Roman"/>
          <w:sz w:val="20"/>
          <w:szCs w:val="20"/>
        </w:rPr>
        <w:t>*</w:t>
      </w:r>
      <w:proofErr w:type="spellStart"/>
      <w:r w:rsidRPr="00AC4B79">
        <w:rPr>
          <w:rFonts w:ascii="Times" w:eastAsia="Times New Roman" w:hAnsi="Times" w:cs="Times New Roman"/>
          <w:sz w:val="20"/>
          <w:szCs w:val="20"/>
        </w:rPr>
        <w:t>k</w:t>
      </w:r>
      <w:r>
        <w:rPr>
          <w:rFonts w:ascii="Times" w:eastAsia="Times New Roman" w:hAnsi="Times" w:cs="Times New Roman"/>
          <w:sz w:val="20"/>
          <w:szCs w:val="20"/>
        </w:rPr>
        <w:t>guess</w:t>
      </w:r>
      <w:proofErr w:type="spellEnd"/>
      <w:r w:rsidRPr="00AC4B79">
        <w:rPr>
          <w:rFonts w:ascii="Times" w:eastAsia="Times New Roman" w:hAnsi="Times" w:cs="Times New Roman"/>
          <w:sz w:val="20"/>
          <w:szCs w:val="20"/>
        </w:rPr>
        <w:t>), </w:t>
      </w:r>
      <w:r>
        <w:rPr>
          <w:rFonts w:ascii="Times" w:eastAsia="Times New Roman" w:hAnsi="Times" w:cs="Times New Roman"/>
          <w:sz w:val="20"/>
          <w:szCs w:val="20"/>
        </w:rPr>
        <w:t>add = T</w:t>
      </w:r>
      <w:r w:rsidRPr="00AC4B79">
        <w:rPr>
          <w:rFonts w:ascii="Times" w:eastAsia="Times New Roman" w:hAnsi="Times" w:cs="Times New Roman"/>
          <w:sz w:val="20"/>
          <w:szCs w:val="20"/>
        </w:rPr>
        <w:t xml:space="preserve">) </w:t>
      </w:r>
      <w:bookmarkEnd w:id="0"/>
    </w:p>
    <w:p w14:paraId="7A571D2E" w14:textId="77777777" w:rsidR="00AC4B79" w:rsidRDefault="00AC4B79" w:rsidP="00AC4B79">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5F8C7B03" wp14:editId="2B58188E">
            <wp:extent cx="4341412" cy="3584006"/>
            <wp:effectExtent l="0" t="0" r="2540" b="0"/>
            <wp:docPr id="3" name="Picture 3" desc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1412" cy="3584006"/>
                    </a:xfrm>
                    <a:prstGeom prst="rect">
                      <a:avLst/>
                    </a:prstGeom>
                    <a:noFill/>
                    <a:ln>
                      <a:noFill/>
                    </a:ln>
                  </pic:spPr>
                </pic:pic>
              </a:graphicData>
            </a:graphic>
          </wp:inline>
        </w:drawing>
      </w:r>
    </w:p>
    <w:p w14:paraId="7B076C90" w14:textId="59BEE07E" w:rsidR="00D02267" w:rsidRPr="00D02267" w:rsidRDefault="00D02267" w:rsidP="00AC4B79">
      <w:pPr>
        <w:spacing w:before="100" w:beforeAutospacing="1" w:after="100" w:afterAutospacing="1"/>
        <w:rPr>
          <w:rFonts w:ascii="Times" w:hAnsi="Times" w:cs="Times New Roman"/>
          <w:sz w:val="20"/>
          <w:szCs w:val="20"/>
        </w:rPr>
      </w:pPr>
    </w:p>
    <w:p w14:paraId="66DCBE15"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 xml:space="preserve">The graph goes satisfyingly close to the data points. But you can also look at the numerical values of the function for any income: </w:t>
      </w:r>
    </w:p>
    <w:p w14:paraId="3D750984"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&gt; </w:t>
      </w:r>
      <w:proofErr w:type="gramStart"/>
      <w:r w:rsidRPr="00AC4B79">
        <w:rPr>
          <w:rFonts w:ascii="Times" w:eastAsia="Times New Roman" w:hAnsi="Times" w:cs="Times New Roman"/>
          <w:sz w:val="20"/>
          <w:szCs w:val="20"/>
        </w:rPr>
        <w:t>f</w:t>
      </w:r>
      <w:proofErr w:type="gramEnd"/>
      <w:r w:rsidRPr="00AC4B79">
        <w:rPr>
          <w:rFonts w:ascii="Times" w:eastAsia="Times New Roman" w:hAnsi="Times" w:cs="Times New Roman"/>
          <w:sz w:val="20"/>
          <w:szCs w:val="20"/>
        </w:rPr>
        <w:t>(10000)</w:t>
      </w:r>
    </w:p>
    <w:p w14:paraId="4DFAD748"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[1] 33.45433</w:t>
      </w:r>
    </w:p>
    <w:p w14:paraId="2B21C631"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&gt; </w:t>
      </w:r>
      <w:proofErr w:type="gramStart"/>
      <w:r w:rsidRPr="00AC4B79">
        <w:rPr>
          <w:rFonts w:ascii="Times" w:eastAsia="Times New Roman" w:hAnsi="Times" w:cs="Times New Roman"/>
          <w:sz w:val="20"/>
          <w:szCs w:val="20"/>
        </w:rPr>
        <w:t>f</w:t>
      </w:r>
      <w:proofErr w:type="gramEnd"/>
      <w:r w:rsidRPr="00AC4B79">
        <w:rPr>
          <w:rFonts w:ascii="Times" w:eastAsia="Times New Roman" w:hAnsi="Times" w:cs="Times New Roman"/>
          <w:sz w:val="20"/>
          <w:szCs w:val="20"/>
        </w:rPr>
        <w:t>(50000)</w:t>
      </w:r>
    </w:p>
    <w:p w14:paraId="49BD01E5"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[1] 85.0375</w:t>
      </w:r>
    </w:p>
    <w:p w14:paraId="72FE7B97"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 xml:space="preserve">It’s particularly informative to look at the values of the function for the specific Income levels in the data used for fitting, that is, the data frame </w:t>
      </w:r>
      <w:proofErr w:type="spellStart"/>
      <w:r w:rsidRPr="00AC4B79">
        <w:rPr>
          <w:rFonts w:ascii="Times" w:hAnsi="Times" w:cs="Times New Roman"/>
          <w:sz w:val="20"/>
          <w:szCs w:val="20"/>
        </w:rPr>
        <w:t>inc</w:t>
      </w:r>
      <w:proofErr w:type="spellEnd"/>
      <w:r w:rsidRPr="00AC4B79">
        <w:rPr>
          <w:rFonts w:ascii="Times" w:hAnsi="Times" w:cs="Times New Roman"/>
          <w:sz w:val="20"/>
          <w:szCs w:val="20"/>
        </w:rPr>
        <w:t xml:space="preserve">: </w:t>
      </w:r>
    </w:p>
    <w:p w14:paraId="27D8420C"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&gt; </w:t>
      </w:r>
      <w:proofErr w:type="gramStart"/>
      <w:r w:rsidRPr="00AC4B79">
        <w:rPr>
          <w:rFonts w:ascii="Times" w:eastAsia="Times New Roman" w:hAnsi="Times" w:cs="Times New Roman"/>
          <w:sz w:val="20"/>
          <w:szCs w:val="20"/>
        </w:rPr>
        <w:t>f</w:t>
      </w:r>
      <w:proofErr w:type="gramEnd"/>
      <w:r w:rsidRPr="00AC4B79">
        <w:rPr>
          <w:rFonts w:ascii="Times" w:eastAsia="Times New Roman" w:hAnsi="Times" w:cs="Times New Roman"/>
          <w:sz w:val="20"/>
          <w:szCs w:val="20"/>
        </w:rPr>
        <w:t>(</w:t>
      </w:r>
      <w:proofErr w:type="spellStart"/>
      <w:r w:rsidRPr="00AC4B79">
        <w:rPr>
          <w:rFonts w:ascii="Times" w:eastAsia="Times New Roman" w:hAnsi="Times" w:cs="Times New Roman"/>
          <w:sz w:val="20"/>
          <w:szCs w:val="20"/>
        </w:rPr>
        <w:t>inc$Income</w:t>
      </w:r>
      <w:proofErr w:type="spellEnd"/>
      <w:r w:rsidRPr="00AC4B79">
        <w:rPr>
          <w:rFonts w:ascii="Times" w:eastAsia="Times New Roman" w:hAnsi="Times" w:cs="Times New Roman"/>
          <w:sz w:val="20"/>
          <w:szCs w:val="20"/>
        </w:rPr>
        <w:t>)</w:t>
      </w:r>
    </w:p>
    <w:p w14:paraId="2E6A994E"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[1] 19.30528 35.17839 53.84097 71.45680 86.36790 96.66273</w:t>
      </w:r>
    </w:p>
    <w:p w14:paraId="4A882219"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 xml:space="preserve">The residuals are the difference between these model values and the actual values of </w:t>
      </w:r>
      <w:proofErr w:type="spellStart"/>
      <w:r w:rsidRPr="00AC4B79">
        <w:rPr>
          <w:rFonts w:ascii="Times" w:hAnsi="Times" w:cs="Times New Roman"/>
          <w:sz w:val="20"/>
          <w:szCs w:val="20"/>
        </w:rPr>
        <w:t>TwoVehicles</w:t>
      </w:r>
      <w:proofErr w:type="spellEnd"/>
      <w:r w:rsidRPr="00AC4B79">
        <w:rPr>
          <w:rFonts w:ascii="Times" w:hAnsi="Times" w:cs="Times New Roman"/>
          <w:sz w:val="20"/>
          <w:szCs w:val="20"/>
        </w:rPr>
        <w:t xml:space="preserve"> in the data set: </w:t>
      </w:r>
    </w:p>
    <w:p w14:paraId="6390EDF9"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&gt; </w:t>
      </w:r>
      <w:proofErr w:type="spellStart"/>
      <w:proofErr w:type="gramStart"/>
      <w:r w:rsidRPr="00AC4B79">
        <w:rPr>
          <w:rFonts w:ascii="Times" w:eastAsia="Times New Roman" w:hAnsi="Times" w:cs="Times New Roman"/>
          <w:sz w:val="20"/>
          <w:szCs w:val="20"/>
        </w:rPr>
        <w:t>resids</w:t>
      </w:r>
      <w:proofErr w:type="spellEnd"/>
      <w:proofErr w:type="gramEnd"/>
      <w:r w:rsidRPr="00AC4B79">
        <w:rPr>
          <w:rFonts w:ascii="Times" w:eastAsia="Times New Roman" w:hAnsi="Times" w:cs="Times New Roman"/>
          <w:sz w:val="20"/>
          <w:szCs w:val="20"/>
        </w:rPr>
        <w:t> = </w:t>
      </w:r>
      <w:proofErr w:type="spellStart"/>
      <w:r w:rsidRPr="00AC4B79">
        <w:rPr>
          <w:rFonts w:ascii="Times" w:eastAsia="Times New Roman" w:hAnsi="Times" w:cs="Times New Roman"/>
          <w:sz w:val="20"/>
          <w:szCs w:val="20"/>
        </w:rPr>
        <w:t>inc$TwoVehicles</w:t>
      </w:r>
      <w:proofErr w:type="spellEnd"/>
      <w:r w:rsidRPr="00AC4B79">
        <w:rPr>
          <w:rFonts w:ascii="Times" w:eastAsia="Times New Roman" w:hAnsi="Times" w:cs="Times New Roman"/>
          <w:sz w:val="20"/>
          <w:szCs w:val="20"/>
        </w:rPr>
        <w:t> - f(</w:t>
      </w:r>
      <w:proofErr w:type="spellStart"/>
      <w:r w:rsidRPr="00AC4B79">
        <w:rPr>
          <w:rFonts w:ascii="Times" w:eastAsia="Times New Roman" w:hAnsi="Times" w:cs="Times New Roman"/>
          <w:sz w:val="20"/>
          <w:szCs w:val="20"/>
        </w:rPr>
        <w:t>inc$Income</w:t>
      </w:r>
      <w:proofErr w:type="spellEnd"/>
      <w:r w:rsidRPr="00AC4B79">
        <w:rPr>
          <w:rFonts w:ascii="Times" w:eastAsia="Times New Roman" w:hAnsi="Times" w:cs="Times New Roman"/>
          <w:sz w:val="20"/>
          <w:szCs w:val="20"/>
        </w:rPr>
        <w:t>)</w:t>
      </w:r>
      <w:r w:rsidRPr="00AC4B79">
        <w:rPr>
          <w:rFonts w:ascii="Times" w:eastAsia="Times New Roman" w:hAnsi="Times" w:cs="Times New Roman"/>
          <w:sz w:val="20"/>
          <w:szCs w:val="20"/>
        </w:rPr>
        <w:br/>
        <w:t>  &gt; </w:t>
      </w:r>
      <w:proofErr w:type="spellStart"/>
      <w:r w:rsidRPr="00AC4B79">
        <w:rPr>
          <w:rFonts w:ascii="Times" w:eastAsia="Times New Roman" w:hAnsi="Times" w:cs="Times New Roman"/>
          <w:sz w:val="20"/>
          <w:szCs w:val="20"/>
        </w:rPr>
        <w:t>resids</w:t>
      </w:r>
      <w:proofErr w:type="spellEnd"/>
    </w:p>
    <w:p w14:paraId="4A0661F1"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[1] -2.0052822 -</w:t>
      </w:r>
      <w:proofErr w:type="gramStart"/>
      <w:r w:rsidRPr="00AC4B79">
        <w:rPr>
          <w:rFonts w:ascii="Times" w:eastAsia="Times New Roman" w:hAnsi="Times" w:cs="Times New Roman"/>
          <w:sz w:val="20"/>
          <w:szCs w:val="20"/>
        </w:rPr>
        <w:t>0.8783904  2.5590313</w:t>
      </w:r>
      <w:proofErr w:type="gramEnd"/>
      <w:r w:rsidRPr="00AC4B79">
        <w:rPr>
          <w:rFonts w:ascii="Times" w:eastAsia="Times New Roman" w:hAnsi="Times" w:cs="Times New Roman"/>
          <w:sz w:val="20"/>
          <w:szCs w:val="20"/>
        </w:rPr>
        <w:t>  3.8432013  0.2320981 -3.7627306</w:t>
      </w:r>
    </w:p>
    <w:p w14:paraId="71E83762"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 xml:space="preserve">This set of numbers is a vector; its length tells how "far" the function is from the data. Recall that the square-length of a vector is the sum of squared residuals </w:t>
      </w:r>
    </w:p>
    <w:p w14:paraId="74A1ACD3"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&gt; </w:t>
      </w:r>
      <w:proofErr w:type="gramStart"/>
      <w:r w:rsidRPr="00AC4B79">
        <w:rPr>
          <w:rFonts w:ascii="Times" w:eastAsia="Times New Roman" w:hAnsi="Times" w:cs="Times New Roman"/>
          <w:sz w:val="20"/>
          <w:szCs w:val="20"/>
        </w:rPr>
        <w:t>sum</w:t>
      </w:r>
      <w:proofErr w:type="gramEnd"/>
      <w:r w:rsidRPr="00AC4B79">
        <w:rPr>
          <w:rFonts w:ascii="Times" w:eastAsia="Times New Roman" w:hAnsi="Times" w:cs="Times New Roman"/>
          <w:sz w:val="20"/>
          <w:szCs w:val="20"/>
        </w:rPr>
        <w:t>(resids^2)</w:t>
      </w:r>
    </w:p>
    <w:p w14:paraId="79700F2A"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[1] 40.32358</w:t>
      </w:r>
    </w:p>
    <w:p w14:paraId="5B02A97B"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 xml:space="preserve">The "distance" — or rather the square distance — between the function and the data is the sum of square residuals. </w:t>
      </w:r>
    </w:p>
    <w:p w14:paraId="102CAAD4"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Keep in mind that the sum of square residuals is a function of k. The above value is just for our particular guess k =</w:t>
      </w:r>
      <w:proofErr w:type="spellStart"/>
      <w:r w:rsidRPr="00AC4B79">
        <w:rPr>
          <w:rFonts w:ascii="Times" w:hAnsi="Times" w:cs="Times New Roman"/>
          <w:sz w:val="20"/>
          <w:szCs w:val="20"/>
        </w:rPr>
        <w:t>kguess</w:t>
      </w:r>
      <w:proofErr w:type="spellEnd"/>
      <w:r w:rsidRPr="00AC4B79">
        <w:rPr>
          <w:rFonts w:ascii="Times" w:hAnsi="Times" w:cs="Times New Roman"/>
          <w:sz w:val="20"/>
          <w:szCs w:val="20"/>
        </w:rPr>
        <w:t xml:space="preserve">. You can actually write out the sum of square residuals explicitly as a function of k and plot it. </w:t>
      </w:r>
    </w:p>
    <w:p w14:paraId="1CA24402" w14:textId="77777777" w:rsidR="00362510" w:rsidRPr="00362510" w:rsidRDefault="00362510" w:rsidP="00362510">
      <w:pPr>
        <w:rPr>
          <w:rFonts w:ascii="Times" w:eastAsia="Times New Roman" w:hAnsi="Times" w:cs="Times New Roman"/>
          <w:sz w:val="20"/>
          <w:szCs w:val="20"/>
        </w:rPr>
      </w:pPr>
      <w:proofErr w:type="spellStart"/>
      <w:r w:rsidRPr="00362510">
        <w:rPr>
          <w:rFonts w:ascii="Times" w:eastAsia="Times New Roman" w:hAnsi="Times" w:cs="Times New Roman"/>
          <w:sz w:val="20"/>
          <w:szCs w:val="20"/>
        </w:rPr>
        <w:t>ResidSq</w:t>
      </w:r>
      <w:proofErr w:type="spellEnd"/>
      <w:r w:rsidRPr="00362510">
        <w:rPr>
          <w:rFonts w:ascii="Times" w:eastAsia="Times New Roman" w:hAnsi="Times" w:cs="Times New Roman"/>
          <w:sz w:val="20"/>
          <w:szCs w:val="20"/>
        </w:rPr>
        <w:t xml:space="preserve"> &lt;- </w:t>
      </w:r>
      <w:proofErr w:type="gramStart"/>
      <w:r w:rsidRPr="00362510">
        <w:rPr>
          <w:rFonts w:ascii="Times" w:eastAsia="Times New Roman" w:hAnsi="Times" w:cs="Times New Roman"/>
          <w:sz w:val="20"/>
          <w:szCs w:val="20"/>
        </w:rPr>
        <w:t>function(</w:t>
      </w:r>
      <w:proofErr w:type="gramEnd"/>
      <w:r w:rsidRPr="00362510">
        <w:rPr>
          <w:rFonts w:ascii="Times" w:eastAsia="Times New Roman" w:hAnsi="Times" w:cs="Times New Roman"/>
          <w:sz w:val="20"/>
          <w:szCs w:val="20"/>
        </w:rPr>
        <w:t>k){</w:t>
      </w:r>
    </w:p>
    <w:p w14:paraId="1817D506" w14:textId="77777777" w:rsidR="00362510" w:rsidRPr="00362510" w:rsidRDefault="00362510" w:rsidP="00362510">
      <w:pPr>
        <w:rPr>
          <w:rFonts w:ascii="Times" w:eastAsia="Times New Roman" w:hAnsi="Times" w:cs="Times New Roman"/>
          <w:sz w:val="20"/>
          <w:szCs w:val="20"/>
        </w:rPr>
      </w:pPr>
      <w:r w:rsidRPr="00362510">
        <w:rPr>
          <w:rFonts w:ascii="Times" w:eastAsia="Times New Roman" w:hAnsi="Times" w:cs="Times New Roman"/>
          <w:sz w:val="20"/>
          <w:szCs w:val="20"/>
        </w:rPr>
        <w:t xml:space="preserve">  </w:t>
      </w:r>
      <w:proofErr w:type="gramStart"/>
      <w:r w:rsidRPr="00362510">
        <w:rPr>
          <w:rFonts w:ascii="Times" w:eastAsia="Times New Roman" w:hAnsi="Times" w:cs="Times New Roman"/>
          <w:sz w:val="20"/>
          <w:szCs w:val="20"/>
        </w:rPr>
        <w:t>sum</w:t>
      </w:r>
      <w:proofErr w:type="gramEnd"/>
      <w:r w:rsidRPr="00362510">
        <w:rPr>
          <w:rFonts w:ascii="Times" w:eastAsia="Times New Roman" w:hAnsi="Times" w:cs="Times New Roman"/>
          <w:sz w:val="20"/>
          <w:szCs w:val="20"/>
        </w:rPr>
        <w:t>((</w:t>
      </w:r>
      <w:proofErr w:type="spellStart"/>
      <w:r w:rsidRPr="00362510">
        <w:rPr>
          <w:rFonts w:ascii="Times" w:eastAsia="Times New Roman" w:hAnsi="Times" w:cs="Times New Roman"/>
          <w:sz w:val="20"/>
          <w:szCs w:val="20"/>
        </w:rPr>
        <w:t>inc$TwoVehicles</w:t>
      </w:r>
      <w:proofErr w:type="spellEnd"/>
      <w:r w:rsidRPr="00362510">
        <w:rPr>
          <w:rFonts w:ascii="Times" w:eastAsia="Times New Roman" w:hAnsi="Times" w:cs="Times New Roman"/>
          <w:sz w:val="20"/>
          <w:szCs w:val="20"/>
        </w:rPr>
        <w:t xml:space="preserve"> - f(</w:t>
      </w:r>
      <w:proofErr w:type="spellStart"/>
      <w:r w:rsidRPr="00362510">
        <w:rPr>
          <w:rFonts w:ascii="Times" w:eastAsia="Times New Roman" w:hAnsi="Times" w:cs="Times New Roman"/>
          <w:sz w:val="20"/>
          <w:szCs w:val="20"/>
        </w:rPr>
        <w:t>inc$Income,k</w:t>
      </w:r>
      <w:proofErr w:type="spellEnd"/>
      <w:r w:rsidRPr="00362510">
        <w:rPr>
          <w:rFonts w:ascii="Times" w:eastAsia="Times New Roman" w:hAnsi="Times" w:cs="Times New Roman"/>
          <w:sz w:val="20"/>
          <w:szCs w:val="20"/>
        </w:rPr>
        <w:t>))^2)</w:t>
      </w:r>
    </w:p>
    <w:p w14:paraId="655407EA" w14:textId="77777777" w:rsidR="00362510" w:rsidRDefault="00362510" w:rsidP="00362510">
      <w:pPr>
        <w:rPr>
          <w:rFonts w:ascii="Times" w:eastAsia="Times New Roman" w:hAnsi="Times" w:cs="Times New Roman"/>
          <w:sz w:val="20"/>
          <w:szCs w:val="20"/>
        </w:rPr>
      </w:pPr>
      <w:r w:rsidRPr="00362510">
        <w:rPr>
          <w:rFonts w:ascii="Times" w:eastAsia="Times New Roman" w:hAnsi="Times" w:cs="Times New Roman"/>
          <w:sz w:val="20"/>
          <w:szCs w:val="20"/>
        </w:rPr>
        <w:t>}</w:t>
      </w:r>
    </w:p>
    <w:p w14:paraId="63C099D0" w14:textId="77777777" w:rsidR="00362510" w:rsidRPr="00AC4B79" w:rsidRDefault="00362510" w:rsidP="00AC4B79">
      <w:pPr>
        <w:rPr>
          <w:rFonts w:ascii="Times" w:eastAsia="Times New Roman" w:hAnsi="Times" w:cs="Times New Roman"/>
          <w:sz w:val="20"/>
          <w:szCs w:val="20"/>
        </w:rPr>
      </w:pPr>
      <w:proofErr w:type="spellStart"/>
      <w:proofErr w:type="gramStart"/>
      <w:r w:rsidRPr="00362510">
        <w:rPr>
          <w:rFonts w:ascii="Times" w:eastAsia="Times New Roman" w:hAnsi="Times" w:cs="Times New Roman"/>
          <w:sz w:val="20"/>
          <w:szCs w:val="20"/>
        </w:rPr>
        <w:t>plotFun</w:t>
      </w:r>
      <w:proofErr w:type="spellEnd"/>
      <w:proofErr w:type="gramEnd"/>
      <w:r w:rsidRPr="00362510">
        <w:rPr>
          <w:rFonts w:ascii="Times" w:eastAsia="Times New Roman" w:hAnsi="Times" w:cs="Times New Roman"/>
          <w:sz w:val="20"/>
          <w:szCs w:val="20"/>
        </w:rPr>
        <w:t>(</w:t>
      </w:r>
      <w:proofErr w:type="spellStart"/>
      <w:r w:rsidRPr="00362510">
        <w:rPr>
          <w:rFonts w:ascii="Times" w:eastAsia="Times New Roman" w:hAnsi="Times" w:cs="Times New Roman"/>
          <w:sz w:val="20"/>
          <w:szCs w:val="20"/>
        </w:rPr>
        <w:t>ResidSq</w:t>
      </w:r>
      <w:proofErr w:type="spellEnd"/>
      <w:r w:rsidRPr="00362510">
        <w:rPr>
          <w:rFonts w:ascii="Times" w:eastAsia="Times New Roman" w:hAnsi="Times" w:cs="Times New Roman"/>
          <w:sz w:val="20"/>
          <w:szCs w:val="20"/>
        </w:rPr>
        <w:t xml:space="preserve">(k) ~ k, </w:t>
      </w:r>
      <w:proofErr w:type="spellStart"/>
      <w:r w:rsidRPr="00362510">
        <w:rPr>
          <w:rFonts w:ascii="Times" w:eastAsia="Times New Roman" w:hAnsi="Times" w:cs="Times New Roman"/>
          <w:sz w:val="20"/>
          <w:szCs w:val="20"/>
        </w:rPr>
        <w:t>klim</w:t>
      </w:r>
      <w:proofErr w:type="spellEnd"/>
      <w:r w:rsidRPr="00362510">
        <w:rPr>
          <w:rFonts w:ascii="Times" w:eastAsia="Times New Roman" w:hAnsi="Times" w:cs="Times New Roman"/>
          <w:sz w:val="20"/>
          <w:szCs w:val="20"/>
        </w:rPr>
        <w:t>=range(log(0.5)/40000,log(0.5)/20000))</w:t>
      </w:r>
    </w:p>
    <w:p w14:paraId="6ED9996D" w14:textId="77777777" w:rsidR="00AC4B79" w:rsidRPr="00AC4B79" w:rsidRDefault="00AC4B79" w:rsidP="00AC4B79">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6DB2B9BA" wp14:editId="7C8C12F9">
            <wp:extent cx="4779010" cy="4739005"/>
            <wp:effectExtent l="0" t="0" r="0" b="10795"/>
            <wp:docPr id="4" name="Picture 4" desc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9010" cy="4739005"/>
                    </a:xfrm>
                    <a:prstGeom prst="rect">
                      <a:avLst/>
                    </a:prstGeom>
                    <a:noFill/>
                    <a:ln>
                      <a:noFill/>
                    </a:ln>
                  </pic:spPr>
                </pic:pic>
              </a:graphicData>
            </a:graphic>
          </wp:inline>
        </w:drawing>
      </w:r>
    </w:p>
    <w:p w14:paraId="2CDFD4C6"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This is a rather complicated computer command, but the graph is straightforward. You can see that the “best” value of k, that is, the value of k that makes the sum of square residuals as small as possible, is near k = -2.8 × 10</w:t>
      </w:r>
      <w:r w:rsidRPr="00AC4B79">
        <w:rPr>
          <w:rFonts w:ascii="Times" w:hAnsi="Times" w:cs="Times New Roman"/>
          <w:sz w:val="20"/>
          <w:szCs w:val="20"/>
          <w:vertAlign w:val="superscript"/>
        </w:rPr>
        <w:t>-5</w:t>
      </w:r>
      <w:r w:rsidRPr="00AC4B79">
        <w:rPr>
          <w:rFonts w:ascii="Times" w:hAnsi="Times" w:cs="Times New Roman"/>
          <w:sz w:val="20"/>
          <w:szCs w:val="20"/>
        </w:rPr>
        <w:t xml:space="preserve"> — not very far from the original guess, as it happens. (That’s because the half-life is very easy to estimate.) </w:t>
      </w:r>
    </w:p>
    <w:p w14:paraId="21F2723E" w14:textId="77777777" w:rsidR="00AC4B79" w:rsidRPr="00AC4B79" w:rsidRDefault="00AC4B79" w:rsidP="00D02267">
      <w:pPr>
        <w:spacing w:before="100" w:beforeAutospacing="1" w:after="100" w:afterAutospacing="1"/>
        <w:rPr>
          <w:rFonts w:ascii="Times" w:eastAsia="Times New Roman" w:hAnsi="Times" w:cs="Times New Roman"/>
          <w:sz w:val="20"/>
          <w:szCs w:val="20"/>
        </w:rPr>
      </w:pPr>
      <w:r w:rsidRPr="00AC4B79">
        <w:rPr>
          <w:rFonts w:ascii="Times" w:hAnsi="Times" w:cs="Times New Roman"/>
          <w:sz w:val="20"/>
          <w:szCs w:val="20"/>
        </w:rPr>
        <w:t xml:space="preserve">To continue your explorations in nonlinear curve fitting, you </w:t>
      </w:r>
      <w:r w:rsidR="00D02267">
        <w:rPr>
          <w:rFonts w:ascii="Times" w:hAnsi="Times" w:cs="Times New Roman"/>
          <w:sz w:val="20"/>
          <w:szCs w:val="20"/>
        </w:rPr>
        <w:t xml:space="preserve">should use the </w:t>
      </w:r>
      <w:r w:rsidR="00D02267">
        <w:rPr>
          <w:rFonts w:ascii="Times" w:hAnsi="Times" w:cs="Times New Roman"/>
          <w:b/>
          <w:sz w:val="20"/>
          <w:szCs w:val="20"/>
        </w:rPr>
        <w:t xml:space="preserve">manipulate </w:t>
      </w:r>
      <w:r w:rsidR="00D02267">
        <w:rPr>
          <w:rFonts w:ascii="Times" w:hAnsi="Times" w:cs="Times New Roman"/>
          <w:sz w:val="20"/>
          <w:szCs w:val="20"/>
        </w:rPr>
        <w:t xml:space="preserve">command from Lab3 to </w:t>
      </w:r>
      <w:r w:rsidRPr="00AC4B79">
        <w:rPr>
          <w:rFonts w:ascii="Times" w:hAnsi="Times" w:cs="Times New Roman"/>
          <w:sz w:val="20"/>
          <w:szCs w:val="20"/>
        </w:rPr>
        <w:t xml:space="preserve">try out various values of k by moving a slider. </w:t>
      </w:r>
      <w:r w:rsidR="00D02267">
        <w:rPr>
          <w:rFonts w:ascii="Times" w:hAnsi="Times" w:cs="Times New Roman"/>
          <w:sz w:val="20"/>
          <w:szCs w:val="20"/>
        </w:rPr>
        <w:t>For our</w:t>
      </w:r>
      <w:r w:rsidRPr="00AC4B79">
        <w:rPr>
          <w:rFonts w:ascii="Times" w:hAnsi="Times" w:cs="Times New Roman"/>
          <w:sz w:val="20"/>
          <w:szCs w:val="20"/>
        </w:rPr>
        <w:t xml:space="preserve"> data, </w:t>
      </w:r>
      <w:r w:rsidR="00D02267">
        <w:rPr>
          <w:rFonts w:ascii="Times" w:hAnsi="Times" w:cs="Times New Roman"/>
          <w:sz w:val="20"/>
          <w:szCs w:val="20"/>
        </w:rPr>
        <w:t xml:space="preserve">define </w:t>
      </w:r>
      <w:proofErr w:type="spellStart"/>
      <w:proofErr w:type="gramStart"/>
      <w:r w:rsidRPr="00AC4B79">
        <w:rPr>
          <w:rFonts w:ascii="Times" w:eastAsia="Times New Roman" w:hAnsi="Times" w:cs="Times New Roman"/>
          <w:sz w:val="20"/>
          <w:szCs w:val="20"/>
        </w:rPr>
        <w:t>inc</w:t>
      </w:r>
      <w:proofErr w:type="gramEnd"/>
      <w:r w:rsidRPr="00AC4B79">
        <w:rPr>
          <w:rFonts w:ascii="Times" w:eastAsia="Times New Roman" w:hAnsi="Times" w:cs="Times New Roman"/>
          <w:sz w:val="20"/>
          <w:szCs w:val="20"/>
        </w:rPr>
        <w:t>$tens</w:t>
      </w:r>
      <w:proofErr w:type="spellEnd"/>
      <w:r w:rsidRPr="00AC4B79">
        <w:rPr>
          <w:rFonts w:ascii="Times" w:eastAsia="Times New Roman" w:hAnsi="Times" w:cs="Times New Roman"/>
          <w:sz w:val="20"/>
          <w:szCs w:val="20"/>
        </w:rPr>
        <w:t> = </w:t>
      </w:r>
      <w:proofErr w:type="spellStart"/>
      <w:r w:rsidRPr="00AC4B79">
        <w:rPr>
          <w:rFonts w:ascii="Times" w:eastAsia="Times New Roman" w:hAnsi="Times" w:cs="Times New Roman"/>
          <w:sz w:val="20"/>
          <w:szCs w:val="20"/>
        </w:rPr>
        <w:t>inc$Income</w:t>
      </w:r>
      <w:proofErr w:type="spellEnd"/>
      <w:r w:rsidRPr="00AC4B79">
        <w:rPr>
          <w:rFonts w:ascii="Times" w:eastAsia="Times New Roman" w:hAnsi="Times" w:cs="Times New Roman"/>
          <w:sz w:val="20"/>
          <w:szCs w:val="20"/>
        </w:rPr>
        <w:t>/10000</w:t>
      </w:r>
      <w:r w:rsidR="00D02267">
        <w:rPr>
          <w:rFonts w:ascii="Times" w:eastAsia="Times New Roman" w:hAnsi="Times" w:cs="Times New Roman"/>
          <w:sz w:val="20"/>
          <w:szCs w:val="20"/>
        </w:rPr>
        <w:t xml:space="preserve">. </w:t>
      </w:r>
    </w:p>
    <w:p w14:paraId="6D1584D8" w14:textId="77777777" w:rsidR="00AC4B79" w:rsidRPr="00AC4B79" w:rsidRDefault="00D02267" w:rsidP="00AC4B79">
      <w:pPr>
        <w:spacing w:before="100" w:beforeAutospacing="1" w:after="100" w:afterAutospacing="1"/>
        <w:rPr>
          <w:rFonts w:ascii="Times" w:hAnsi="Times" w:cs="Times New Roman"/>
          <w:sz w:val="20"/>
          <w:szCs w:val="20"/>
        </w:rPr>
      </w:pPr>
      <w:r>
        <w:rPr>
          <w:rFonts w:ascii="Times" w:hAnsi="Times" w:cs="Times New Roman"/>
          <w:sz w:val="20"/>
          <w:szCs w:val="20"/>
        </w:rPr>
        <w:t xml:space="preserve">The goal is a picture like the following, i.e. </w:t>
      </w:r>
      <w:r w:rsidR="00AC4B79" w:rsidRPr="00AC4B79">
        <w:rPr>
          <w:rFonts w:ascii="Times" w:hAnsi="Times" w:cs="Times New Roman"/>
          <w:sz w:val="20"/>
          <w:szCs w:val="20"/>
        </w:rPr>
        <w:t xml:space="preserve">a graph with the data points, and a continuous function drawn in red. There </w:t>
      </w:r>
      <w:r>
        <w:rPr>
          <w:rFonts w:ascii="Times" w:hAnsi="Times" w:cs="Times New Roman"/>
          <w:sz w:val="20"/>
          <w:szCs w:val="20"/>
        </w:rPr>
        <w:t>should</w:t>
      </w:r>
      <w:r w:rsidR="00AC4B79" w:rsidRPr="00AC4B79">
        <w:rPr>
          <w:rFonts w:ascii="Times" w:hAnsi="Times" w:cs="Times New Roman"/>
          <w:sz w:val="20"/>
          <w:szCs w:val="20"/>
        </w:rPr>
        <w:t xml:space="preserve"> also be a control box with a few </w:t>
      </w:r>
      <w:proofErr w:type="gramStart"/>
      <w:r w:rsidR="00AC4B79" w:rsidRPr="00AC4B79">
        <w:rPr>
          <w:rFonts w:ascii="Times" w:hAnsi="Times" w:cs="Times New Roman"/>
          <w:sz w:val="20"/>
          <w:szCs w:val="20"/>
        </w:rPr>
        <w:t>check-boxes</w:t>
      </w:r>
      <w:proofErr w:type="gramEnd"/>
      <w:r w:rsidR="00AC4B79" w:rsidRPr="00AC4B79">
        <w:rPr>
          <w:rFonts w:ascii="Times" w:hAnsi="Times" w:cs="Times New Roman"/>
          <w:sz w:val="20"/>
          <w:szCs w:val="20"/>
        </w:rPr>
        <w:t xml:space="preserve"> and a slider, like this: </w:t>
      </w:r>
    </w:p>
    <w:p w14:paraId="6D9647E1" w14:textId="77777777" w:rsidR="00AC4B79" w:rsidRPr="00AC4B79" w:rsidRDefault="00AC4B79" w:rsidP="00AC4B7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4C0C4C8" wp14:editId="1249FCE8">
            <wp:extent cx="6049023" cy="4218388"/>
            <wp:effectExtent l="0" t="0" r="0" b="0"/>
            <wp:docPr id="5" name="Picture 5" desc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9848" cy="4218963"/>
                    </a:xfrm>
                    <a:prstGeom prst="rect">
                      <a:avLst/>
                    </a:prstGeom>
                    <a:noFill/>
                    <a:ln>
                      <a:noFill/>
                    </a:ln>
                  </pic:spPr>
                </pic:pic>
              </a:graphicData>
            </a:graphic>
          </wp:inline>
        </w:drawing>
      </w:r>
    </w:p>
    <w:p w14:paraId="395074DB" w14:textId="77777777" w:rsidR="00D02267" w:rsidRDefault="00D02267" w:rsidP="00AC4B79">
      <w:pPr>
        <w:spacing w:before="100" w:beforeAutospacing="1" w:after="100" w:afterAutospacing="1"/>
        <w:rPr>
          <w:rFonts w:ascii="Times" w:hAnsi="Times" w:cs="Times New Roman"/>
          <w:sz w:val="20"/>
          <w:szCs w:val="20"/>
        </w:rPr>
      </w:pPr>
      <w:r w:rsidRPr="00D02267">
        <w:rPr>
          <w:rFonts w:ascii="Times" w:hAnsi="Times" w:cs="Times New Roman"/>
          <w:b/>
          <w:sz w:val="20"/>
          <w:szCs w:val="20"/>
          <w:u w:val="single"/>
        </w:rPr>
        <w:t>Bonus</w:t>
      </w:r>
      <w:r>
        <w:rPr>
          <w:rFonts w:ascii="Times" w:hAnsi="Times" w:cs="Times New Roman"/>
          <w:sz w:val="20"/>
          <w:szCs w:val="20"/>
        </w:rPr>
        <w:t xml:space="preserve"> if you make this work in </w:t>
      </w:r>
      <w:proofErr w:type="spellStart"/>
      <w:r>
        <w:rPr>
          <w:rFonts w:ascii="Times" w:hAnsi="Times" w:cs="Times New Roman"/>
          <w:sz w:val="20"/>
          <w:szCs w:val="20"/>
        </w:rPr>
        <w:t>RStudio</w:t>
      </w:r>
      <w:proofErr w:type="spellEnd"/>
      <w:r>
        <w:rPr>
          <w:rFonts w:ascii="Times" w:hAnsi="Times" w:cs="Times New Roman"/>
          <w:sz w:val="20"/>
          <w:szCs w:val="20"/>
        </w:rPr>
        <w:t>.</w:t>
      </w:r>
    </w:p>
    <w:p w14:paraId="5E9FC19C"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 xml:space="preserve">The </w:t>
      </w:r>
      <w:proofErr w:type="gramStart"/>
      <w:r w:rsidRPr="00AC4B79">
        <w:rPr>
          <w:rFonts w:ascii="Times" w:hAnsi="Times" w:cs="Times New Roman"/>
          <w:sz w:val="20"/>
          <w:szCs w:val="20"/>
        </w:rPr>
        <w:t>check-boxes</w:t>
      </w:r>
      <w:proofErr w:type="gramEnd"/>
      <w:r w:rsidRPr="00AC4B79">
        <w:rPr>
          <w:rFonts w:ascii="Times" w:hAnsi="Times" w:cs="Times New Roman"/>
          <w:sz w:val="20"/>
          <w:szCs w:val="20"/>
        </w:rPr>
        <w:t xml:space="preserve"> indicate which functions you want to take a linear combination of. You should check “Constant” and “</w:t>
      </w:r>
      <w:proofErr w:type="spellStart"/>
      <w:proofErr w:type="gramStart"/>
      <w:r w:rsidRPr="00AC4B79">
        <w:rPr>
          <w:rFonts w:ascii="Times" w:hAnsi="Times" w:cs="Times New Roman"/>
          <w:sz w:val="20"/>
          <w:szCs w:val="20"/>
        </w:rPr>
        <w:t>exp</w:t>
      </w:r>
      <w:proofErr w:type="spellEnd"/>
      <w:r w:rsidRPr="00AC4B79">
        <w:rPr>
          <w:rFonts w:ascii="Times" w:hAnsi="Times" w:cs="Times New Roman"/>
          <w:sz w:val="20"/>
          <w:szCs w:val="20"/>
        </w:rPr>
        <w:t>(</w:t>
      </w:r>
      <w:proofErr w:type="spellStart"/>
      <w:proofErr w:type="gramEnd"/>
      <w:r w:rsidRPr="00AC4B79">
        <w:rPr>
          <w:rFonts w:ascii="Times" w:hAnsi="Times" w:cs="Times New Roman"/>
          <w:sz w:val="20"/>
          <w:szCs w:val="20"/>
        </w:rPr>
        <w:t>kx</w:t>
      </w:r>
      <w:proofErr w:type="spellEnd"/>
      <w:r w:rsidRPr="00AC4B79">
        <w:rPr>
          <w:rFonts w:ascii="Times" w:hAnsi="Times" w:cs="Times New Roman"/>
          <w:sz w:val="20"/>
          <w:szCs w:val="20"/>
        </w:rPr>
        <w:t xml:space="preserve">)”, as in the figure. Then you can use the slider to vary k in order to make the function approximate the data as best you can. At the top of the graph is the RMS error — which here corresponds to the square root of the sum of square residuals. Making the RMS error as small as possible will give you the best k. </w:t>
      </w:r>
    </w:p>
    <w:p w14:paraId="31D36586"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 xml:space="preserve">You may wonder, what was the point of the line that said </w:t>
      </w:r>
    </w:p>
    <w:p w14:paraId="15EA9615"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&gt; </w:t>
      </w:r>
      <w:proofErr w:type="spellStart"/>
      <w:proofErr w:type="gramStart"/>
      <w:r w:rsidRPr="00AC4B79">
        <w:rPr>
          <w:rFonts w:ascii="Times" w:eastAsia="Times New Roman" w:hAnsi="Times" w:cs="Times New Roman"/>
          <w:sz w:val="20"/>
          <w:szCs w:val="20"/>
        </w:rPr>
        <w:t>inc</w:t>
      </w:r>
      <w:proofErr w:type="gramEnd"/>
      <w:r w:rsidRPr="00AC4B79">
        <w:rPr>
          <w:rFonts w:ascii="Times" w:eastAsia="Times New Roman" w:hAnsi="Times" w:cs="Times New Roman"/>
          <w:sz w:val="20"/>
          <w:szCs w:val="20"/>
        </w:rPr>
        <w:t>$tens</w:t>
      </w:r>
      <w:proofErr w:type="spellEnd"/>
      <w:r w:rsidRPr="00AC4B79">
        <w:rPr>
          <w:rFonts w:ascii="Times" w:eastAsia="Times New Roman" w:hAnsi="Times" w:cs="Times New Roman"/>
          <w:sz w:val="20"/>
          <w:szCs w:val="20"/>
        </w:rPr>
        <w:t> = </w:t>
      </w:r>
      <w:proofErr w:type="spellStart"/>
      <w:r w:rsidRPr="00AC4B79">
        <w:rPr>
          <w:rFonts w:ascii="Times" w:eastAsia="Times New Roman" w:hAnsi="Times" w:cs="Times New Roman"/>
          <w:sz w:val="20"/>
          <w:szCs w:val="20"/>
        </w:rPr>
        <w:t>inc$Income</w:t>
      </w:r>
      <w:proofErr w:type="spellEnd"/>
      <w:r w:rsidRPr="00AC4B79">
        <w:rPr>
          <w:rFonts w:ascii="Times" w:eastAsia="Times New Roman" w:hAnsi="Times" w:cs="Times New Roman"/>
          <w:sz w:val="20"/>
          <w:szCs w:val="20"/>
        </w:rPr>
        <w:t>/10000</w:t>
      </w:r>
    </w:p>
    <w:p w14:paraId="638C5348"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 xml:space="preserve">This is just a concession to the imprecision of the slider. The slider works over a pretty small range of possible k, so this line constructs a new income variable with units of tens of thousands of dollars, rather than the original dollars. The instructions will tell you when you need to do such things. </w:t>
      </w:r>
    </w:p>
    <w:p w14:paraId="1963DF14"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 xml:space="preserve">EXERCISE 1: The data in "stan-data.csv” contains measurements made by Prof. Stan Wagon of the temperature of a cooling cup of hot water. The time was measured in seconds, which is not very convenient for the slider, so translate it to minutes. Then find the best value of k in an exponential model. </w:t>
      </w:r>
    </w:p>
    <w:p w14:paraId="2771C7A7"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&gt; </w:t>
      </w:r>
      <w:proofErr w:type="gramStart"/>
      <w:r w:rsidRPr="00AC4B79">
        <w:rPr>
          <w:rFonts w:ascii="Times" w:eastAsia="Times New Roman" w:hAnsi="Times" w:cs="Times New Roman"/>
          <w:sz w:val="20"/>
          <w:szCs w:val="20"/>
        </w:rPr>
        <w:t>water</w:t>
      </w:r>
      <w:proofErr w:type="gramEnd"/>
      <w:r w:rsidRPr="00AC4B79">
        <w:rPr>
          <w:rFonts w:ascii="Times" w:eastAsia="Times New Roman" w:hAnsi="Times" w:cs="Times New Roman"/>
          <w:sz w:val="20"/>
          <w:szCs w:val="20"/>
        </w:rPr>
        <w:t> = </w:t>
      </w:r>
      <w:r w:rsidR="00D02267">
        <w:rPr>
          <w:rFonts w:ascii="Times" w:eastAsia="Times New Roman" w:hAnsi="Times" w:cs="Times New Roman"/>
          <w:sz w:val="20"/>
          <w:szCs w:val="20"/>
        </w:rPr>
        <w:t>read.csv</w:t>
      </w:r>
      <w:r w:rsidRPr="00AC4B79">
        <w:rPr>
          <w:rFonts w:ascii="Times" w:eastAsia="Times New Roman" w:hAnsi="Times" w:cs="Times New Roman"/>
          <w:sz w:val="20"/>
          <w:szCs w:val="20"/>
        </w:rPr>
        <w:t>("stan-data.csv")</w:t>
      </w:r>
      <w:r w:rsidRPr="00AC4B79">
        <w:rPr>
          <w:rFonts w:ascii="Times" w:eastAsia="Times New Roman" w:hAnsi="Times" w:cs="Times New Roman"/>
          <w:sz w:val="20"/>
          <w:szCs w:val="20"/>
        </w:rPr>
        <w:br/>
        <w:t>  &gt; </w:t>
      </w:r>
      <w:proofErr w:type="spellStart"/>
      <w:r w:rsidRPr="00AC4B79">
        <w:rPr>
          <w:rFonts w:ascii="Times" w:eastAsia="Times New Roman" w:hAnsi="Times" w:cs="Times New Roman"/>
          <w:sz w:val="20"/>
          <w:szCs w:val="20"/>
        </w:rPr>
        <w:t>water$minutes</w:t>
      </w:r>
      <w:proofErr w:type="spellEnd"/>
      <w:r w:rsidRPr="00AC4B79">
        <w:rPr>
          <w:rFonts w:ascii="Times" w:eastAsia="Times New Roman" w:hAnsi="Times" w:cs="Times New Roman"/>
          <w:sz w:val="20"/>
          <w:szCs w:val="20"/>
        </w:rPr>
        <w:t> = </w:t>
      </w:r>
      <w:proofErr w:type="spellStart"/>
      <w:r w:rsidRPr="00AC4B79">
        <w:rPr>
          <w:rFonts w:ascii="Times" w:eastAsia="Times New Roman" w:hAnsi="Times" w:cs="Times New Roman"/>
          <w:sz w:val="20"/>
          <w:szCs w:val="20"/>
        </w:rPr>
        <w:t>water$time</w:t>
      </w:r>
      <w:proofErr w:type="spellEnd"/>
      <w:r w:rsidRPr="00AC4B79">
        <w:rPr>
          <w:rFonts w:ascii="Times" w:eastAsia="Times New Roman" w:hAnsi="Times" w:cs="Times New Roman"/>
          <w:sz w:val="20"/>
          <w:szCs w:val="20"/>
        </w:rPr>
        <w:t xml:space="preserve">/60 </w:t>
      </w:r>
      <w:r w:rsidRPr="00AC4B79">
        <w:rPr>
          <w:rFonts w:ascii="Times" w:eastAsia="Times New Roman" w:hAnsi="Times" w:cs="Times New Roman"/>
          <w:sz w:val="20"/>
          <w:szCs w:val="20"/>
        </w:rPr>
        <w:br/>
        <w:t>  &gt; </w:t>
      </w:r>
      <w:proofErr w:type="spellStart"/>
      <w:r w:rsidRPr="00AC4B79">
        <w:rPr>
          <w:rFonts w:ascii="Times" w:eastAsia="Times New Roman" w:hAnsi="Times" w:cs="Times New Roman"/>
          <w:sz w:val="20"/>
          <w:szCs w:val="20"/>
        </w:rPr>
        <w:t>mFitExp</w:t>
      </w:r>
      <w:proofErr w:type="spellEnd"/>
      <w:r w:rsidRPr="00AC4B79">
        <w:rPr>
          <w:rFonts w:ascii="Times" w:eastAsia="Times New Roman" w:hAnsi="Times" w:cs="Times New Roman"/>
          <w:sz w:val="20"/>
          <w:szCs w:val="20"/>
        </w:rPr>
        <w:t>( temp ~ minutes, data=water)</w:t>
      </w:r>
    </w:p>
    <w:p w14:paraId="53050CC9"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xml:space="preserve">(a) </w:t>
      </w:r>
    </w:p>
    <w:p w14:paraId="03C860ED" w14:textId="77777777" w:rsidR="00AC4B79" w:rsidRPr="00AC4B79" w:rsidRDefault="00AC4B79" w:rsidP="00AC4B79">
      <w:pPr>
        <w:ind w:left="720"/>
        <w:rPr>
          <w:rFonts w:ascii="Times" w:eastAsia="Times New Roman" w:hAnsi="Times" w:cs="Times New Roman"/>
          <w:sz w:val="20"/>
          <w:szCs w:val="20"/>
        </w:rPr>
      </w:pPr>
      <w:r w:rsidRPr="00AC4B79">
        <w:rPr>
          <w:rFonts w:ascii="Times" w:eastAsia="Times New Roman" w:hAnsi="Times" w:cs="Times New Roman"/>
          <w:sz w:val="20"/>
          <w:szCs w:val="20"/>
        </w:rPr>
        <w:t xml:space="preserve">What’s the value of k that gives the smallest RMS error? </w:t>
      </w:r>
    </w:p>
    <w:p w14:paraId="393B18C6" w14:textId="77777777" w:rsidR="00AC4B79" w:rsidRPr="00AC4B79" w:rsidRDefault="00AC4B79" w:rsidP="00AC4B79">
      <w:pPr>
        <w:ind w:left="720"/>
        <w:rPr>
          <w:rFonts w:ascii="Times" w:eastAsia="Times New Roman" w:hAnsi="Times" w:cs="Times New Roman"/>
          <w:sz w:val="20"/>
          <w:szCs w:val="20"/>
        </w:rPr>
      </w:pPr>
      <w:r w:rsidRPr="00AC4B79">
        <w:rPr>
          <w:rFonts w:ascii="Times" w:eastAsia="Times New Roman" w:hAnsi="Times" w:cs="Times New Roman"/>
          <w:sz w:val="20"/>
          <w:szCs w:val="20"/>
        </w:rPr>
        <w:t> -1.50  -1.25  -1.00  -0.75  </w:t>
      </w:r>
    </w:p>
    <w:p w14:paraId="2B323202"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xml:space="preserve">(b) </w:t>
      </w:r>
    </w:p>
    <w:p w14:paraId="3FB5348B" w14:textId="77777777" w:rsidR="00AC4B79" w:rsidRPr="00AC4B79" w:rsidRDefault="00AC4B79" w:rsidP="00AC4B79">
      <w:pPr>
        <w:ind w:left="720"/>
        <w:rPr>
          <w:rFonts w:ascii="Times" w:eastAsia="Times New Roman" w:hAnsi="Times" w:cs="Times New Roman"/>
          <w:sz w:val="20"/>
          <w:szCs w:val="20"/>
        </w:rPr>
      </w:pPr>
      <w:r w:rsidRPr="00AC4B79">
        <w:rPr>
          <w:rFonts w:ascii="Times" w:eastAsia="Times New Roman" w:hAnsi="Times" w:cs="Times New Roman"/>
          <w:sz w:val="20"/>
          <w:szCs w:val="20"/>
        </w:rPr>
        <w:t xml:space="preserve">What are the units of this k? (This is not an R question, but a mathematical one.) </w:t>
      </w:r>
    </w:p>
    <w:tbl>
      <w:tblPr>
        <w:tblW w:w="0" w:type="auto"/>
        <w:tblCellSpacing w:w="0" w:type="dxa"/>
        <w:tblInd w:w="720" w:type="dxa"/>
        <w:tblCellMar>
          <w:left w:w="0" w:type="dxa"/>
          <w:right w:w="0" w:type="dxa"/>
        </w:tblCellMar>
        <w:tblLook w:val="04A0" w:firstRow="1" w:lastRow="0" w:firstColumn="1" w:lastColumn="0" w:noHBand="0" w:noVBand="1"/>
      </w:tblPr>
      <w:tblGrid>
        <w:gridCol w:w="145"/>
        <w:gridCol w:w="861"/>
      </w:tblGrid>
      <w:tr w:rsidR="00AC4B79" w:rsidRPr="00AC4B79" w14:paraId="1DAEEA9A" w14:textId="77777777" w:rsidTr="00AC4B79">
        <w:trPr>
          <w:tblCellSpacing w:w="0" w:type="dxa"/>
        </w:trPr>
        <w:tc>
          <w:tcPr>
            <w:tcW w:w="0" w:type="auto"/>
            <w:vAlign w:val="bottom"/>
            <w:hideMark/>
          </w:tcPr>
          <w:p w14:paraId="25AD8CB8" w14:textId="77777777" w:rsidR="00AC4B79" w:rsidRPr="00AC4B79" w:rsidRDefault="00AC4B79" w:rsidP="00AC4B79">
            <w:pPr>
              <w:divId w:val="1124932176"/>
              <w:rPr>
                <w:rFonts w:ascii="Times" w:eastAsia="Times New Roman" w:hAnsi="Times" w:cs="Times New Roman"/>
                <w:sz w:val="20"/>
                <w:szCs w:val="20"/>
              </w:rPr>
            </w:pPr>
            <w:r w:rsidRPr="00AC4B79">
              <w:rPr>
                <w:rFonts w:ascii="Times" w:eastAsia="Times New Roman" w:hAnsi="Times" w:cs="Times New Roman"/>
                <w:sz w:val="20"/>
                <w:szCs w:val="20"/>
              </w:rPr>
              <w:t xml:space="preserve">A </w:t>
            </w:r>
          </w:p>
        </w:tc>
        <w:tc>
          <w:tcPr>
            <w:tcW w:w="0" w:type="auto"/>
            <w:vAlign w:val="bottom"/>
            <w:hideMark/>
          </w:tcPr>
          <w:p w14:paraId="0DFC289E" w14:textId="77777777" w:rsidR="00AC4B79" w:rsidRPr="00AC4B79" w:rsidRDefault="00AC4B79" w:rsidP="00AC4B79">
            <w:pPr>
              <w:spacing w:before="100" w:beforeAutospacing="1" w:after="100" w:afterAutospacing="1"/>
              <w:rPr>
                <w:rFonts w:ascii="Times" w:hAnsi="Times" w:cs="Times New Roman"/>
                <w:sz w:val="20"/>
                <w:szCs w:val="20"/>
              </w:rPr>
            </w:pPr>
            <w:proofErr w:type="gramStart"/>
            <w:r w:rsidRPr="00AC4B79">
              <w:rPr>
                <w:rFonts w:ascii="Times" w:hAnsi="Times" w:cs="Times New Roman"/>
                <w:sz w:val="20"/>
                <w:szCs w:val="20"/>
              </w:rPr>
              <w:t>seconds</w:t>
            </w:r>
            <w:proofErr w:type="gramEnd"/>
            <w:r w:rsidRPr="00AC4B79">
              <w:rPr>
                <w:rFonts w:ascii="Times" w:hAnsi="Times" w:cs="Times New Roman"/>
                <w:sz w:val="20"/>
                <w:szCs w:val="20"/>
              </w:rPr>
              <w:t xml:space="preserve"> </w:t>
            </w:r>
          </w:p>
        </w:tc>
      </w:tr>
      <w:tr w:rsidR="00AC4B79" w:rsidRPr="00AC4B79" w14:paraId="4D01FCA3" w14:textId="77777777" w:rsidTr="00AC4B79">
        <w:trPr>
          <w:tblCellSpacing w:w="0" w:type="dxa"/>
        </w:trPr>
        <w:tc>
          <w:tcPr>
            <w:tcW w:w="0" w:type="auto"/>
            <w:vAlign w:val="bottom"/>
            <w:hideMark/>
          </w:tcPr>
          <w:p w14:paraId="5A6AC812"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xml:space="preserve">B </w:t>
            </w:r>
          </w:p>
        </w:tc>
        <w:tc>
          <w:tcPr>
            <w:tcW w:w="0" w:type="auto"/>
            <w:vAlign w:val="bottom"/>
            <w:hideMark/>
          </w:tcPr>
          <w:p w14:paraId="4D8A483C" w14:textId="77777777" w:rsidR="00AC4B79" w:rsidRPr="00AC4B79" w:rsidRDefault="00AC4B79" w:rsidP="00AC4B79">
            <w:pPr>
              <w:spacing w:before="100" w:beforeAutospacing="1" w:after="100" w:afterAutospacing="1"/>
              <w:rPr>
                <w:rFonts w:ascii="Times" w:hAnsi="Times" w:cs="Times New Roman"/>
                <w:sz w:val="20"/>
                <w:szCs w:val="20"/>
              </w:rPr>
            </w:pPr>
            <w:proofErr w:type="gramStart"/>
            <w:r w:rsidRPr="00AC4B79">
              <w:rPr>
                <w:rFonts w:ascii="Times" w:hAnsi="Times" w:cs="Times New Roman"/>
                <w:sz w:val="20"/>
                <w:szCs w:val="20"/>
              </w:rPr>
              <w:t>minutes</w:t>
            </w:r>
            <w:proofErr w:type="gramEnd"/>
            <w:r w:rsidRPr="00AC4B79">
              <w:rPr>
                <w:rFonts w:ascii="Times" w:hAnsi="Times" w:cs="Times New Roman"/>
                <w:sz w:val="20"/>
                <w:szCs w:val="20"/>
              </w:rPr>
              <w:t xml:space="preserve"> </w:t>
            </w:r>
          </w:p>
        </w:tc>
      </w:tr>
      <w:tr w:rsidR="00AC4B79" w:rsidRPr="00AC4B79" w14:paraId="3A5B09AC" w14:textId="77777777" w:rsidTr="00AC4B79">
        <w:trPr>
          <w:tblCellSpacing w:w="0" w:type="dxa"/>
        </w:trPr>
        <w:tc>
          <w:tcPr>
            <w:tcW w:w="0" w:type="auto"/>
            <w:vAlign w:val="bottom"/>
            <w:hideMark/>
          </w:tcPr>
          <w:p w14:paraId="6045E70F"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xml:space="preserve">C </w:t>
            </w:r>
          </w:p>
        </w:tc>
        <w:tc>
          <w:tcPr>
            <w:tcW w:w="0" w:type="auto"/>
            <w:vAlign w:val="bottom"/>
            <w:hideMark/>
          </w:tcPr>
          <w:p w14:paraId="74BE0F3A" w14:textId="77777777" w:rsidR="00AC4B79" w:rsidRPr="00AC4B79" w:rsidRDefault="00AC4B79" w:rsidP="00AC4B79">
            <w:pPr>
              <w:spacing w:before="100" w:beforeAutospacing="1" w:after="100" w:afterAutospacing="1"/>
              <w:rPr>
                <w:rFonts w:ascii="Times" w:hAnsi="Times" w:cs="Times New Roman"/>
                <w:sz w:val="20"/>
                <w:szCs w:val="20"/>
              </w:rPr>
            </w:pPr>
            <w:proofErr w:type="gramStart"/>
            <w:r w:rsidRPr="00AC4B79">
              <w:rPr>
                <w:rFonts w:ascii="Times" w:hAnsi="Times" w:cs="Times New Roman"/>
                <w:sz w:val="20"/>
                <w:szCs w:val="20"/>
              </w:rPr>
              <w:t>per</w:t>
            </w:r>
            <w:proofErr w:type="gramEnd"/>
            <w:r w:rsidRPr="00AC4B79">
              <w:rPr>
                <w:rFonts w:ascii="Times" w:hAnsi="Times" w:cs="Times New Roman"/>
                <w:sz w:val="20"/>
                <w:szCs w:val="20"/>
              </w:rPr>
              <w:t xml:space="preserve"> second </w:t>
            </w:r>
          </w:p>
        </w:tc>
      </w:tr>
      <w:tr w:rsidR="00AC4B79" w:rsidRPr="00AC4B79" w14:paraId="492A68FC" w14:textId="77777777" w:rsidTr="00AC4B79">
        <w:trPr>
          <w:tblCellSpacing w:w="0" w:type="dxa"/>
        </w:trPr>
        <w:tc>
          <w:tcPr>
            <w:tcW w:w="0" w:type="auto"/>
            <w:vAlign w:val="bottom"/>
            <w:hideMark/>
          </w:tcPr>
          <w:p w14:paraId="518EF103"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xml:space="preserve">D </w:t>
            </w:r>
          </w:p>
        </w:tc>
        <w:tc>
          <w:tcPr>
            <w:tcW w:w="0" w:type="auto"/>
            <w:vAlign w:val="bottom"/>
            <w:hideMark/>
          </w:tcPr>
          <w:p w14:paraId="73C0DEA6" w14:textId="77777777" w:rsidR="00AC4B79" w:rsidRPr="00AC4B79" w:rsidRDefault="00AC4B79" w:rsidP="00AC4B79">
            <w:pPr>
              <w:spacing w:before="100" w:beforeAutospacing="1" w:after="100" w:afterAutospacing="1"/>
              <w:rPr>
                <w:rFonts w:ascii="Times" w:hAnsi="Times" w:cs="Times New Roman"/>
                <w:sz w:val="20"/>
                <w:szCs w:val="20"/>
              </w:rPr>
            </w:pPr>
            <w:proofErr w:type="gramStart"/>
            <w:r w:rsidRPr="00AC4B79">
              <w:rPr>
                <w:rFonts w:ascii="Times" w:hAnsi="Times" w:cs="Times New Roman"/>
                <w:sz w:val="20"/>
                <w:szCs w:val="20"/>
              </w:rPr>
              <w:t>per</w:t>
            </w:r>
            <w:proofErr w:type="gramEnd"/>
            <w:r w:rsidRPr="00AC4B79">
              <w:rPr>
                <w:rFonts w:ascii="Times" w:hAnsi="Times" w:cs="Times New Roman"/>
                <w:sz w:val="20"/>
                <w:szCs w:val="20"/>
              </w:rPr>
              <w:t xml:space="preserve"> minute </w:t>
            </w:r>
          </w:p>
        </w:tc>
      </w:tr>
      <w:tr w:rsidR="00AC4B79" w:rsidRPr="00AC4B79" w14:paraId="4D106624" w14:textId="77777777" w:rsidTr="00AC4B79">
        <w:trPr>
          <w:tblCellSpacing w:w="0" w:type="dxa"/>
        </w:trPr>
        <w:tc>
          <w:tcPr>
            <w:tcW w:w="0" w:type="auto"/>
            <w:vAlign w:val="bottom"/>
            <w:hideMark/>
          </w:tcPr>
          <w:p w14:paraId="7B0A6DED" w14:textId="77777777" w:rsidR="00AC4B79" w:rsidRPr="00AC4B79" w:rsidRDefault="00AC4B79" w:rsidP="00AC4B79">
            <w:pPr>
              <w:rPr>
                <w:rFonts w:ascii="Times" w:eastAsia="Times New Roman" w:hAnsi="Times" w:cs="Times New Roman"/>
                <w:sz w:val="20"/>
                <w:szCs w:val="20"/>
              </w:rPr>
            </w:pPr>
          </w:p>
        </w:tc>
        <w:tc>
          <w:tcPr>
            <w:tcW w:w="0" w:type="auto"/>
            <w:vAlign w:val="bottom"/>
            <w:hideMark/>
          </w:tcPr>
          <w:p w14:paraId="5A2809E4" w14:textId="77777777" w:rsidR="00AC4B79" w:rsidRPr="00AC4B79" w:rsidRDefault="00AC4B79" w:rsidP="00AC4B79">
            <w:pPr>
              <w:rPr>
                <w:rFonts w:ascii="Times New Roman" w:eastAsia="Times New Roman" w:hAnsi="Times New Roman" w:cs="Times New Roman"/>
                <w:sz w:val="20"/>
                <w:szCs w:val="20"/>
              </w:rPr>
            </w:pPr>
          </w:p>
        </w:tc>
      </w:tr>
    </w:tbl>
    <w:p w14:paraId="092B45A7" w14:textId="77777777" w:rsidR="00AC4B79" w:rsidRPr="00AC4B79" w:rsidRDefault="00AC4B79" w:rsidP="00AC4B79">
      <w:pPr>
        <w:ind w:left="720"/>
        <w:rPr>
          <w:rFonts w:ascii="Times" w:eastAsia="Times New Roman" w:hAnsi="Times" w:cs="Times New Roman"/>
          <w:sz w:val="20"/>
          <w:szCs w:val="20"/>
        </w:rPr>
      </w:pPr>
    </w:p>
    <w:p w14:paraId="5C1BD196"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xml:space="preserve">(c) </w:t>
      </w:r>
    </w:p>
    <w:p w14:paraId="324450FE" w14:textId="77777777" w:rsidR="00AC4B79" w:rsidRPr="00AC4B79" w:rsidRDefault="00AC4B79" w:rsidP="00AC4B79">
      <w:pPr>
        <w:ind w:left="720"/>
        <w:rPr>
          <w:rFonts w:ascii="Times" w:eastAsia="Times New Roman" w:hAnsi="Times" w:cs="Times New Roman"/>
          <w:sz w:val="20"/>
          <w:szCs w:val="20"/>
        </w:rPr>
      </w:pPr>
      <w:r w:rsidRPr="00AC4B79">
        <w:rPr>
          <w:rFonts w:ascii="Times" w:eastAsia="Times New Roman" w:hAnsi="Times" w:cs="Times New Roman"/>
          <w:sz w:val="20"/>
          <w:szCs w:val="20"/>
        </w:rPr>
        <w:t>Move the slider to set k = 0.00. You will get an error message from the system about a “singular matrix.” This is because the function e</w:t>
      </w:r>
      <w:r w:rsidRPr="00AC4B79">
        <w:rPr>
          <w:rFonts w:ascii="Times" w:eastAsia="Times New Roman" w:hAnsi="Times" w:cs="Times New Roman"/>
          <w:sz w:val="20"/>
          <w:szCs w:val="20"/>
          <w:vertAlign w:val="superscript"/>
        </w:rPr>
        <w:t>0x</w:t>
      </w:r>
      <w:r w:rsidRPr="00AC4B79">
        <w:rPr>
          <w:rFonts w:ascii="Times" w:eastAsia="Times New Roman" w:hAnsi="Times" w:cs="Times New Roman"/>
          <w:sz w:val="20"/>
          <w:szCs w:val="20"/>
        </w:rPr>
        <w:t xml:space="preserve"> is redundant with the constant function. What is it about </w:t>
      </w:r>
      <w:proofErr w:type="spellStart"/>
      <w:r w:rsidRPr="00AC4B79">
        <w:rPr>
          <w:rFonts w:ascii="Times" w:eastAsia="Times New Roman" w:hAnsi="Times" w:cs="Times New Roman"/>
          <w:sz w:val="20"/>
          <w:szCs w:val="20"/>
        </w:rPr>
        <w:t>e</w:t>
      </w:r>
      <w:r w:rsidRPr="00AC4B79">
        <w:rPr>
          <w:rFonts w:ascii="Times" w:eastAsia="Times New Roman" w:hAnsi="Times" w:cs="Times New Roman"/>
          <w:sz w:val="20"/>
          <w:szCs w:val="20"/>
          <w:vertAlign w:val="superscript"/>
        </w:rPr>
        <w:t>kx</w:t>
      </w:r>
      <w:proofErr w:type="spellEnd"/>
      <w:r w:rsidRPr="00AC4B79">
        <w:rPr>
          <w:rFonts w:ascii="Times" w:eastAsia="Times New Roman" w:hAnsi="Times" w:cs="Times New Roman"/>
          <w:sz w:val="20"/>
          <w:szCs w:val="20"/>
        </w:rPr>
        <w:t xml:space="preserve"> with k = 0 that makes it redundant with the constant function? </w:t>
      </w:r>
    </w:p>
    <w:p w14:paraId="01E3F087"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 xml:space="preserve">Exercise 2 </w:t>
      </w:r>
      <w:proofErr w:type="gramStart"/>
      <w:r w:rsidRPr="00AC4B79">
        <w:rPr>
          <w:rFonts w:ascii="Times" w:hAnsi="Times" w:cs="Times New Roman"/>
          <w:sz w:val="20"/>
          <w:szCs w:val="20"/>
        </w:rPr>
        <w:t>The</w:t>
      </w:r>
      <w:proofErr w:type="gramEnd"/>
      <w:r w:rsidRPr="00AC4B79">
        <w:rPr>
          <w:rFonts w:ascii="Times" w:hAnsi="Times" w:cs="Times New Roman"/>
          <w:sz w:val="20"/>
          <w:szCs w:val="20"/>
        </w:rPr>
        <w:t xml:space="preserve"> "hawaii.csv” data set contains a record of ocean tide levels in Hawaii over a few days. The time variable is in hours, which is perfectly sensible, but you are going to rescale it to “quarter days” so that the slider will give better results. Then, you are going to use the </w:t>
      </w:r>
      <w:proofErr w:type="spellStart"/>
      <w:r w:rsidRPr="00AC4B79">
        <w:rPr>
          <w:rFonts w:ascii="Times" w:hAnsi="Times" w:cs="Times New Roman"/>
          <w:sz w:val="20"/>
          <w:szCs w:val="20"/>
        </w:rPr>
        <w:t>mFitSines</w:t>
      </w:r>
      <w:proofErr w:type="spellEnd"/>
      <w:proofErr w:type="gramStart"/>
      <w:r w:rsidRPr="00AC4B79">
        <w:rPr>
          <w:rFonts w:ascii="Times" w:hAnsi="Times" w:cs="Times New Roman"/>
          <w:sz w:val="20"/>
          <w:szCs w:val="20"/>
        </w:rPr>
        <w:t>( )</w:t>
      </w:r>
      <w:proofErr w:type="gramEnd"/>
      <w:r w:rsidRPr="00AC4B79">
        <w:rPr>
          <w:rFonts w:ascii="Times" w:hAnsi="Times" w:cs="Times New Roman"/>
          <w:sz w:val="20"/>
          <w:szCs w:val="20"/>
        </w:rPr>
        <w:t xml:space="preserve"> program to allow you to explore what happens as you vary the nonlinear parameter P in the linear combination </w:t>
      </w:r>
      <w:proofErr w:type="spellStart"/>
      <w:r w:rsidRPr="00AC4B79">
        <w:rPr>
          <w:rFonts w:ascii="Times" w:hAnsi="Times" w:cs="Times New Roman"/>
          <w:sz w:val="20"/>
          <w:szCs w:val="20"/>
        </w:rPr>
        <w:t>Asin</w:t>
      </w:r>
      <w:proofErr w:type="spellEnd"/>
      <w:r w:rsidRPr="00AC4B79">
        <w:rPr>
          <w:rFonts w:ascii="Times" w:hAnsi="Times" w:cs="Times New Roman"/>
          <w:sz w:val="20"/>
          <w:szCs w:val="20"/>
        </w:rPr>
        <w:t>(</w:t>
      </w:r>
      <w:r>
        <w:rPr>
          <w:rFonts w:ascii="Times" w:hAnsi="Times" w:cs="Times New Roman"/>
          <w:noProof/>
          <w:sz w:val="20"/>
          <w:szCs w:val="20"/>
        </w:rPr>
        <w:drawing>
          <wp:inline distT="0" distB="0" distL="0" distR="0" wp14:anchorId="3B78185D" wp14:editId="094B7796">
            <wp:extent cx="174625" cy="230505"/>
            <wp:effectExtent l="0" t="0" r="3175" b="0"/>
            <wp:docPr id="6" name="Picture 6" descr="π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π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625" cy="230505"/>
                    </a:xfrm>
                    <a:prstGeom prst="rect">
                      <a:avLst/>
                    </a:prstGeom>
                    <a:noFill/>
                    <a:ln>
                      <a:noFill/>
                    </a:ln>
                  </pic:spPr>
                </pic:pic>
              </a:graphicData>
            </a:graphic>
          </wp:inline>
        </w:drawing>
      </w:r>
      <w:r w:rsidRPr="00AC4B79">
        <w:rPr>
          <w:rFonts w:ascii="Times" w:hAnsi="Times" w:cs="Times New Roman"/>
          <w:sz w:val="20"/>
          <w:szCs w:val="20"/>
        </w:rPr>
        <w:t xml:space="preserve">t) + B </w:t>
      </w:r>
      <w:proofErr w:type="spellStart"/>
      <w:r w:rsidRPr="00AC4B79">
        <w:rPr>
          <w:rFonts w:ascii="Times" w:hAnsi="Times" w:cs="Times New Roman"/>
          <w:sz w:val="20"/>
          <w:szCs w:val="20"/>
        </w:rPr>
        <w:t>cos</w:t>
      </w:r>
      <w:proofErr w:type="spellEnd"/>
      <w:r w:rsidRPr="00AC4B79">
        <w:rPr>
          <w:rFonts w:ascii="Times" w:hAnsi="Times" w:cs="Times New Roman"/>
          <w:sz w:val="20"/>
          <w:szCs w:val="20"/>
        </w:rPr>
        <w:t>(</w:t>
      </w:r>
      <w:r>
        <w:rPr>
          <w:rFonts w:ascii="Times" w:hAnsi="Times" w:cs="Times New Roman"/>
          <w:noProof/>
          <w:sz w:val="20"/>
          <w:szCs w:val="20"/>
        </w:rPr>
        <w:drawing>
          <wp:inline distT="0" distB="0" distL="0" distR="0" wp14:anchorId="2F377A21" wp14:editId="7E550626">
            <wp:extent cx="174625" cy="230505"/>
            <wp:effectExtent l="0" t="0" r="3175" b="0"/>
            <wp:docPr id="7" name="Picture 7" descr="π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π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 cy="230505"/>
                    </a:xfrm>
                    <a:prstGeom prst="rect">
                      <a:avLst/>
                    </a:prstGeom>
                    <a:noFill/>
                    <a:ln>
                      <a:noFill/>
                    </a:ln>
                  </pic:spPr>
                </pic:pic>
              </a:graphicData>
            </a:graphic>
          </wp:inline>
        </w:drawing>
      </w:r>
      <w:r w:rsidRPr="00AC4B79">
        <w:rPr>
          <w:rFonts w:ascii="Times" w:hAnsi="Times" w:cs="Times New Roman"/>
          <w:sz w:val="20"/>
          <w:szCs w:val="20"/>
        </w:rPr>
        <w:t xml:space="preserve">t) + C. </w:t>
      </w:r>
    </w:p>
    <w:p w14:paraId="208F0CC3"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&gt; </w:t>
      </w:r>
      <w:proofErr w:type="spellStart"/>
      <w:proofErr w:type="gramStart"/>
      <w:r w:rsidRPr="00AC4B79">
        <w:rPr>
          <w:rFonts w:ascii="Times" w:eastAsia="Times New Roman" w:hAnsi="Times" w:cs="Times New Roman"/>
          <w:sz w:val="20"/>
          <w:szCs w:val="20"/>
        </w:rPr>
        <w:t>hawaii</w:t>
      </w:r>
      <w:proofErr w:type="spellEnd"/>
      <w:proofErr w:type="gramEnd"/>
      <w:r w:rsidRPr="00AC4B79">
        <w:rPr>
          <w:rFonts w:ascii="Times" w:eastAsia="Times New Roman" w:hAnsi="Times" w:cs="Times New Roman"/>
          <w:sz w:val="20"/>
          <w:szCs w:val="20"/>
        </w:rPr>
        <w:t> = </w:t>
      </w:r>
      <w:r w:rsidR="00D02267">
        <w:rPr>
          <w:rFonts w:ascii="Times" w:eastAsia="Times New Roman" w:hAnsi="Times" w:cs="Times New Roman"/>
          <w:sz w:val="20"/>
          <w:szCs w:val="20"/>
        </w:rPr>
        <w:t>read.csv</w:t>
      </w:r>
      <w:r w:rsidRPr="00AC4B79">
        <w:rPr>
          <w:rFonts w:ascii="Times" w:eastAsia="Times New Roman" w:hAnsi="Times" w:cs="Times New Roman"/>
          <w:sz w:val="20"/>
          <w:szCs w:val="20"/>
        </w:rPr>
        <w:t>("hawaii.csv")</w:t>
      </w:r>
      <w:r w:rsidRPr="00AC4B79">
        <w:rPr>
          <w:rFonts w:ascii="Times" w:eastAsia="Times New Roman" w:hAnsi="Times" w:cs="Times New Roman"/>
          <w:sz w:val="20"/>
          <w:szCs w:val="20"/>
        </w:rPr>
        <w:br/>
        <w:t>  &gt; </w:t>
      </w:r>
      <w:proofErr w:type="spellStart"/>
      <w:r w:rsidRPr="00AC4B79">
        <w:rPr>
          <w:rFonts w:ascii="Times" w:eastAsia="Times New Roman" w:hAnsi="Times" w:cs="Times New Roman"/>
          <w:sz w:val="20"/>
          <w:szCs w:val="20"/>
        </w:rPr>
        <w:t>hawaii$quarterdays</w:t>
      </w:r>
      <w:proofErr w:type="spellEnd"/>
      <w:r w:rsidRPr="00AC4B79">
        <w:rPr>
          <w:rFonts w:ascii="Times" w:eastAsia="Times New Roman" w:hAnsi="Times" w:cs="Times New Roman"/>
          <w:sz w:val="20"/>
          <w:szCs w:val="20"/>
        </w:rPr>
        <w:t> = </w:t>
      </w:r>
      <w:proofErr w:type="spellStart"/>
      <w:r w:rsidRPr="00AC4B79">
        <w:rPr>
          <w:rFonts w:ascii="Times" w:eastAsia="Times New Roman" w:hAnsi="Times" w:cs="Times New Roman"/>
          <w:sz w:val="20"/>
          <w:szCs w:val="20"/>
        </w:rPr>
        <w:t>hawaii$time</w:t>
      </w:r>
      <w:proofErr w:type="spellEnd"/>
      <w:r w:rsidRPr="00AC4B79">
        <w:rPr>
          <w:rFonts w:ascii="Times" w:eastAsia="Times New Roman" w:hAnsi="Times" w:cs="Times New Roman"/>
          <w:sz w:val="20"/>
          <w:szCs w:val="20"/>
        </w:rPr>
        <w:t xml:space="preserve">/6 </w:t>
      </w:r>
      <w:r w:rsidRPr="00AC4B79">
        <w:rPr>
          <w:rFonts w:ascii="Times" w:eastAsia="Times New Roman" w:hAnsi="Times" w:cs="Times New Roman"/>
          <w:sz w:val="20"/>
          <w:szCs w:val="20"/>
        </w:rPr>
        <w:br/>
        <w:t>  &gt; </w:t>
      </w:r>
      <w:proofErr w:type="spellStart"/>
      <w:r w:rsidRPr="00AC4B79">
        <w:rPr>
          <w:rFonts w:ascii="Times" w:eastAsia="Times New Roman" w:hAnsi="Times" w:cs="Times New Roman"/>
          <w:sz w:val="20"/>
          <w:szCs w:val="20"/>
        </w:rPr>
        <w:t>mFitSines</w:t>
      </w:r>
      <w:proofErr w:type="spellEnd"/>
      <w:r w:rsidRPr="00AC4B79">
        <w:rPr>
          <w:rFonts w:ascii="Times" w:eastAsia="Times New Roman" w:hAnsi="Times" w:cs="Times New Roman"/>
          <w:sz w:val="20"/>
          <w:szCs w:val="20"/>
        </w:rPr>
        <w:t>(</w:t>
      </w:r>
      <w:proofErr w:type="spellStart"/>
      <w:r w:rsidRPr="00AC4B79">
        <w:rPr>
          <w:rFonts w:ascii="Times" w:eastAsia="Times New Roman" w:hAnsi="Times" w:cs="Times New Roman"/>
          <w:sz w:val="20"/>
          <w:szCs w:val="20"/>
        </w:rPr>
        <w:t>water~quarterdays</w:t>
      </w:r>
      <w:proofErr w:type="spellEnd"/>
      <w:r w:rsidRPr="00AC4B79">
        <w:rPr>
          <w:rFonts w:ascii="Times" w:eastAsia="Times New Roman" w:hAnsi="Times" w:cs="Times New Roman"/>
          <w:sz w:val="20"/>
          <w:szCs w:val="20"/>
        </w:rPr>
        <w:t>, data=</w:t>
      </w:r>
      <w:proofErr w:type="spellStart"/>
      <w:r w:rsidRPr="00AC4B79">
        <w:rPr>
          <w:rFonts w:ascii="Times" w:eastAsia="Times New Roman" w:hAnsi="Times" w:cs="Times New Roman"/>
          <w:sz w:val="20"/>
          <w:szCs w:val="20"/>
        </w:rPr>
        <w:t>hawaii</w:t>
      </w:r>
      <w:proofErr w:type="spellEnd"/>
      <w:r w:rsidRPr="00AC4B79">
        <w:rPr>
          <w:rFonts w:ascii="Times" w:eastAsia="Times New Roman" w:hAnsi="Times" w:cs="Times New Roman"/>
          <w:sz w:val="20"/>
          <w:szCs w:val="20"/>
        </w:rPr>
        <w:t>)</w:t>
      </w:r>
    </w:p>
    <w:p w14:paraId="2AE964A4"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 xml:space="preserve">Check both the sin and </w:t>
      </w:r>
      <w:proofErr w:type="spellStart"/>
      <w:r w:rsidRPr="00AC4B79">
        <w:rPr>
          <w:rFonts w:ascii="Times" w:hAnsi="Times" w:cs="Times New Roman"/>
          <w:sz w:val="20"/>
          <w:szCs w:val="20"/>
        </w:rPr>
        <w:t>cos</w:t>
      </w:r>
      <w:proofErr w:type="spellEnd"/>
      <w:r w:rsidRPr="00AC4B79">
        <w:rPr>
          <w:rFonts w:ascii="Times" w:hAnsi="Times" w:cs="Times New Roman"/>
          <w:sz w:val="20"/>
          <w:szCs w:val="20"/>
        </w:rPr>
        <w:t xml:space="preserve"> checkbox, as well as the “constant.” Then vary the slider for P to find the period that makes the RMS error as small as possible. Make sure the slider labeled n stays at n = 1. What is the period P that makes the RMS error as small as possible (in terms of “quarter days”)? </w:t>
      </w:r>
    </w:p>
    <w:tbl>
      <w:tblPr>
        <w:tblW w:w="0" w:type="auto"/>
        <w:tblCellSpacing w:w="0" w:type="dxa"/>
        <w:tblCellMar>
          <w:left w:w="0" w:type="dxa"/>
          <w:right w:w="0" w:type="dxa"/>
        </w:tblCellMar>
        <w:tblLook w:val="04A0" w:firstRow="1" w:lastRow="0" w:firstColumn="1" w:lastColumn="0" w:noHBand="0" w:noVBand="1"/>
      </w:tblPr>
      <w:tblGrid>
        <w:gridCol w:w="145"/>
        <w:gridCol w:w="1383"/>
      </w:tblGrid>
      <w:tr w:rsidR="00AC4B79" w:rsidRPr="00AC4B79" w14:paraId="711D5642" w14:textId="77777777" w:rsidTr="00AC4B79">
        <w:trPr>
          <w:tblCellSpacing w:w="0" w:type="dxa"/>
        </w:trPr>
        <w:tc>
          <w:tcPr>
            <w:tcW w:w="0" w:type="auto"/>
            <w:vAlign w:val="bottom"/>
            <w:hideMark/>
          </w:tcPr>
          <w:p w14:paraId="56C6C337" w14:textId="77777777" w:rsidR="00AC4B79" w:rsidRPr="00AC4B79" w:rsidRDefault="00AC4B79" w:rsidP="00AC4B79">
            <w:pPr>
              <w:divId w:val="231158120"/>
              <w:rPr>
                <w:rFonts w:ascii="Times" w:eastAsia="Times New Roman" w:hAnsi="Times" w:cs="Times New Roman"/>
                <w:sz w:val="20"/>
                <w:szCs w:val="20"/>
              </w:rPr>
            </w:pPr>
            <w:r w:rsidRPr="00AC4B79">
              <w:rPr>
                <w:rFonts w:ascii="Times" w:eastAsia="Times New Roman" w:hAnsi="Times" w:cs="Times New Roman"/>
                <w:sz w:val="20"/>
                <w:szCs w:val="20"/>
              </w:rPr>
              <w:t xml:space="preserve">A </w:t>
            </w:r>
          </w:p>
        </w:tc>
        <w:tc>
          <w:tcPr>
            <w:tcW w:w="0" w:type="auto"/>
            <w:vAlign w:val="bottom"/>
            <w:hideMark/>
          </w:tcPr>
          <w:p w14:paraId="223BF471"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 xml:space="preserve">3.95 quarter days </w:t>
            </w:r>
          </w:p>
        </w:tc>
      </w:tr>
      <w:tr w:rsidR="00AC4B79" w:rsidRPr="00AC4B79" w14:paraId="14B7DED2" w14:textId="77777777" w:rsidTr="00AC4B79">
        <w:trPr>
          <w:tblCellSpacing w:w="0" w:type="dxa"/>
        </w:trPr>
        <w:tc>
          <w:tcPr>
            <w:tcW w:w="0" w:type="auto"/>
            <w:vAlign w:val="bottom"/>
            <w:hideMark/>
          </w:tcPr>
          <w:p w14:paraId="0D831F8F"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xml:space="preserve">B </w:t>
            </w:r>
          </w:p>
        </w:tc>
        <w:tc>
          <w:tcPr>
            <w:tcW w:w="0" w:type="auto"/>
            <w:vAlign w:val="bottom"/>
            <w:hideMark/>
          </w:tcPr>
          <w:p w14:paraId="7A5E74E8"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 xml:space="preserve">4.00 quarter days </w:t>
            </w:r>
          </w:p>
        </w:tc>
      </w:tr>
      <w:tr w:rsidR="00AC4B79" w:rsidRPr="00AC4B79" w14:paraId="0CB20FCD" w14:textId="77777777" w:rsidTr="00AC4B79">
        <w:trPr>
          <w:tblCellSpacing w:w="0" w:type="dxa"/>
        </w:trPr>
        <w:tc>
          <w:tcPr>
            <w:tcW w:w="0" w:type="auto"/>
            <w:vAlign w:val="bottom"/>
            <w:hideMark/>
          </w:tcPr>
          <w:p w14:paraId="6CEBDF8D"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xml:space="preserve">C </w:t>
            </w:r>
          </w:p>
        </w:tc>
        <w:tc>
          <w:tcPr>
            <w:tcW w:w="0" w:type="auto"/>
            <w:vAlign w:val="bottom"/>
            <w:hideMark/>
          </w:tcPr>
          <w:p w14:paraId="2FEC0615"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 xml:space="preserve">4.05 quarter days </w:t>
            </w:r>
          </w:p>
        </w:tc>
      </w:tr>
      <w:tr w:rsidR="00AC4B79" w:rsidRPr="00AC4B79" w14:paraId="4909CEA6" w14:textId="77777777" w:rsidTr="00AC4B79">
        <w:trPr>
          <w:tblCellSpacing w:w="0" w:type="dxa"/>
        </w:trPr>
        <w:tc>
          <w:tcPr>
            <w:tcW w:w="0" w:type="auto"/>
            <w:vAlign w:val="bottom"/>
            <w:hideMark/>
          </w:tcPr>
          <w:p w14:paraId="2614D97B"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xml:space="preserve">D </w:t>
            </w:r>
          </w:p>
        </w:tc>
        <w:tc>
          <w:tcPr>
            <w:tcW w:w="0" w:type="auto"/>
            <w:vAlign w:val="bottom"/>
            <w:hideMark/>
          </w:tcPr>
          <w:p w14:paraId="08E80B65"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 xml:space="preserve">4.10 quarter days </w:t>
            </w:r>
          </w:p>
        </w:tc>
      </w:tr>
      <w:tr w:rsidR="00AC4B79" w:rsidRPr="00AC4B79" w14:paraId="0969BBCE" w14:textId="77777777" w:rsidTr="00AC4B79">
        <w:trPr>
          <w:tblCellSpacing w:w="0" w:type="dxa"/>
        </w:trPr>
        <w:tc>
          <w:tcPr>
            <w:tcW w:w="0" w:type="auto"/>
            <w:vAlign w:val="bottom"/>
            <w:hideMark/>
          </w:tcPr>
          <w:p w14:paraId="18498F8C" w14:textId="77777777" w:rsidR="00AC4B79" w:rsidRPr="00AC4B79" w:rsidRDefault="00AC4B79" w:rsidP="00AC4B79">
            <w:pPr>
              <w:rPr>
                <w:rFonts w:ascii="Times" w:eastAsia="Times New Roman" w:hAnsi="Times" w:cs="Times New Roman"/>
                <w:sz w:val="20"/>
                <w:szCs w:val="20"/>
              </w:rPr>
            </w:pPr>
          </w:p>
        </w:tc>
        <w:tc>
          <w:tcPr>
            <w:tcW w:w="0" w:type="auto"/>
            <w:vAlign w:val="bottom"/>
            <w:hideMark/>
          </w:tcPr>
          <w:p w14:paraId="5914AE26" w14:textId="77777777" w:rsidR="00AC4B79" w:rsidRPr="00AC4B79" w:rsidRDefault="00AC4B79" w:rsidP="00AC4B79">
            <w:pPr>
              <w:rPr>
                <w:rFonts w:ascii="Times New Roman" w:eastAsia="Times New Roman" w:hAnsi="Times New Roman" w:cs="Times New Roman"/>
                <w:sz w:val="20"/>
                <w:szCs w:val="20"/>
              </w:rPr>
            </w:pPr>
          </w:p>
        </w:tc>
      </w:tr>
    </w:tbl>
    <w:p w14:paraId="385672B4" w14:textId="77777777" w:rsidR="00AC4B79" w:rsidRPr="00AC4B79" w:rsidRDefault="00AC4B79" w:rsidP="00AC4B79">
      <w:pPr>
        <w:rPr>
          <w:rFonts w:ascii="Times" w:eastAsia="Times New Roman" w:hAnsi="Times" w:cs="Times New Roman"/>
          <w:sz w:val="20"/>
          <w:szCs w:val="20"/>
        </w:rPr>
      </w:pPr>
    </w:p>
    <w:p w14:paraId="677B24F3"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You may notice that the “best fitting” sine wave is not particularly close to the data points. One reason for this is that the pattern is more complicated than a simple sine wave. You can get a better approximation by including additional sine functions with different periods. By moving the n slider to n = 2, you will include both the sine and cosine functions of period P and of period P</w:t>
      </w:r>
      <w:r w:rsidRPr="00AC4B79">
        <w:rPr>
          <w:rFonts w:ascii="Times New Roman" w:hAnsi="Times New Roman" w:cs="Times New Roman"/>
          <w:sz w:val="20"/>
          <w:szCs w:val="20"/>
        </w:rPr>
        <w:t>∕</w:t>
      </w:r>
      <w:r w:rsidRPr="00AC4B79">
        <w:rPr>
          <w:rFonts w:ascii="Times" w:hAnsi="Times" w:cs="Times New Roman"/>
          <w:sz w:val="20"/>
          <w:szCs w:val="20"/>
        </w:rPr>
        <w:t xml:space="preserve">2 — the “first harmonic.” Setting n = 2 will give a markedly better match to the data. </w:t>
      </w:r>
    </w:p>
    <w:p w14:paraId="7A457C01" w14:textId="77777777" w:rsidR="00AC4B79" w:rsidRPr="00AC4B79" w:rsidRDefault="00AC4B79" w:rsidP="00AC4B79">
      <w:pPr>
        <w:spacing w:before="100" w:beforeAutospacing="1" w:after="100" w:afterAutospacing="1"/>
        <w:rPr>
          <w:rFonts w:ascii="Times" w:hAnsi="Times" w:cs="Times New Roman"/>
          <w:sz w:val="20"/>
          <w:szCs w:val="20"/>
        </w:rPr>
      </w:pPr>
      <w:r w:rsidRPr="00AC4B79">
        <w:rPr>
          <w:rFonts w:ascii="Times" w:hAnsi="Times" w:cs="Times New Roman"/>
          <w:sz w:val="20"/>
          <w:szCs w:val="20"/>
        </w:rPr>
        <w:t xml:space="preserve">What period P shows up as best when you have n = 2: </w:t>
      </w:r>
    </w:p>
    <w:p w14:paraId="56B32A9F" w14:textId="77777777" w:rsidR="00AC4B79" w:rsidRPr="00AC4B79" w:rsidRDefault="00AC4B79" w:rsidP="00AC4B79">
      <w:pPr>
        <w:rPr>
          <w:rFonts w:ascii="Times" w:eastAsia="Times New Roman" w:hAnsi="Times" w:cs="Times New Roman"/>
          <w:sz w:val="20"/>
          <w:szCs w:val="20"/>
        </w:rPr>
      </w:pPr>
      <w:r w:rsidRPr="00AC4B79">
        <w:rPr>
          <w:rFonts w:ascii="Times" w:eastAsia="Times New Roman" w:hAnsi="Times" w:cs="Times New Roman"/>
          <w:sz w:val="20"/>
          <w:szCs w:val="20"/>
        </w:rPr>
        <w:t> </w:t>
      </w:r>
      <w:proofErr w:type="gramStart"/>
      <w:r w:rsidRPr="00AC4B79">
        <w:rPr>
          <w:rFonts w:ascii="Times" w:eastAsia="Times New Roman" w:hAnsi="Times" w:cs="Times New Roman"/>
          <w:sz w:val="20"/>
          <w:szCs w:val="20"/>
        </w:rPr>
        <w:t>3.92  4.0</w:t>
      </w:r>
      <w:proofErr w:type="gramEnd"/>
      <w:r w:rsidRPr="00AC4B79">
        <w:rPr>
          <w:rFonts w:ascii="Times" w:eastAsia="Times New Roman" w:hAnsi="Times" w:cs="Times New Roman"/>
          <w:sz w:val="20"/>
          <w:szCs w:val="20"/>
        </w:rPr>
        <w:t>  4.06  4.09  4.10  4.15  </w:t>
      </w:r>
    </w:p>
    <w:p w14:paraId="32770422" w14:textId="77777777" w:rsidR="00DC0312" w:rsidRDefault="00DC0312"/>
    <w:sectPr w:rsidR="00DC0312" w:rsidSect="00DC03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79"/>
    <w:rsid w:val="00362510"/>
    <w:rsid w:val="004B1EE9"/>
    <w:rsid w:val="00863927"/>
    <w:rsid w:val="00AC4B79"/>
    <w:rsid w:val="00D02267"/>
    <w:rsid w:val="00DC0312"/>
    <w:rsid w:val="00E5616B"/>
    <w:rsid w:val="00EC0254"/>
    <w:rsid w:val="00FB0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FC7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indent"/>
    <w:basedOn w:val="Normal"/>
    <w:rsid w:val="00AC4B79"/>
    <w:pPr>
      <w:spacing w:before="100" w:beforeAutospacing="1" w:after="100" w:afterAutospacing="1"/>
    </w:pPr>
    <w:rPr>
      <w:rFonts w:ascii="Times" w:hAnsi="Times"/>
      <w:sz w:val="20"/>
      <w:szCs w:val="20"/>
    </w:rPr>
  </w:style>
  <w:style w:type="character" w:customStyle="1" w:styleId="displayanswermarker">
    <w:name w:val="displayanswermarker"/>
    <w:basedOn w:val="DefaultParagraphFont"/>
    <w:rsid w:val="00AC4B79"/>
  </w:style>
  <w:style w:type="character" w:styleId="Hyperlink">
    <w:name w:val="Hyperlink"/>
    <w:basedOn w:val="DefaultParagraphFont"/>
    <w:uiPriority w:val="99"/>
    <w:semiHidden/>
    <w:unhideWhenUsed/>
    <w:rsid w:val="00AC4B79"/>
    <w:rPr>
      <w:color w:val="0000FF"/>
      <w:u w:val="single"/>
    </w:rPr>
  </w:style>
  <w:style w:type="character" w:customStyle="1" w:styleId="acrobookname">
    <w:name w:val="acrobookname"/>
    <w:basedOn w:val="DefaultParagraphFont"/>
    <w:rsid w:val="00AC4B79"/>
  </w:style>
  <w:style w:type="paragraph" w:customStyle="1" w:styleId="indent">
    <w:name w:val="indent"/>
    <w:basedOn w:val="Normal"/>
    <w:rsid w:val="00AC4B79"/>
    <w:pPr>
      <w:spacing w:before="100" w:beforeAutospacing="1" w:after="100" w:afterAutospacing="1"/>
    </w:pPr>
    <w:rPr>
      <w:rFonts w:ascii="Times" w:hAnsi="Times"/>
      <w:sz w:val="20"/>
      <w:szCs w:val="20"/>
    </w:rPr>
  </w:style>
  <w:style w:type="character" w:customStyle="1" w:styleId="aett-10">
    <w:name w:val="aett-10"/>
    <w:basedOn w:val="DefaultParagraphFont"/>
    <w:rsid w:val="00AC4B79"/>
  </w:style>
  <w:style w:type="character" w:customStyle="1" w:styleId="aesltt-10">
    <w:name w:val="aesltt-10"/>
    <w:basedOn w:val="DefaultParagraphFont"/>
    <w:rsid w:val="00AC4B79"/>
  </w:style>
  <w:style w:type="character" w:customStyle="1" w:styleId="cmmi-10">
    <w:name w:val="cmmi-10"/>
    <w:basedOn w:val="DefaultParagraphFont"/>
    <w:rsid w:val="00AC4B79"/>
  </w:style>
  <w:style w:type="character" w:customStyle="1" w:styleId="aebx-10">
    <w:name w:val="aebx-10"/>
    <w:basedOn w:val="DefaultParagraphFont"/>
    <w:rsid w:val="00AC4B79"/>
  </w:style>
  <w:style w:type="character" w:customStyle="1" w:styleId="cmr-7">
    <w:name w:val="cmr-7"/>
    <w:basedOn w:val="DefaultParagraphFont"/>
    <w:rsid w:val="00AC4B79"/>
  </w:style>
  <w:style w:type="character" w:customStyle="1" w:styleId="cmr-10">
    <w:name w:val="cmr-10"/>
    <w:basedOn w:val="DefaultParagraphFont"/>
    <w:rsid w:val="00AC4B79"/>
  </w:style>
  <w:style w:type="character" w:customStyle="1" w:styleId="cmmi-7">
    <w:name w:val="cmmi-7"/>
    <w:basedOn w:val="DefaultParagraphFont"/>
    <w:rsid w:val="00AC4B79"/>
  </w:style>
  <w:style w:type="character" w:customStyle="1" w:styleId="submitfixedtext">
    <w:name w:val="submitfixedtext"/>
    <w:basedOn w:val="DefaultParagraphFont"/>
    <w:rsid w:val="00AC4B79"/>
  </w:style>
  <w:style w:type="character" w:customStyle="1" w:styleId="cmsy-7">
    <w:name w:val="cmsy-7"/>
    <w:basedOn w:val="DefaultParagraphFont"/>
    <w:rsid w:val="00AC4B79"/>
  </w:style>
  <w:style w:type="character" w:customStyle="1" w:styleId="cmsy-10">
    <w:name w:val="cmsy-10"/>
    <w:basedOn w:val="DefaultParagraphFont"/>
    <w:rsid w:val="00AC4B79"/>
  </w:style>
  <w:style w:type="paragraph" w:styleId="BalloonText">
    <w:name w:val="Balloon Text"/>
    <w:basedOn w:val="Normal"/>
    <w:link w:val="BalloonTextChar"/>
    <w:uiPriority w:val="99"/>
    <w:semiHidden/>
    <w:unhideWhenUsed/>
    <w:rsid w:val="00AC4B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B79"/>
    <w:rPr>
      <w:rFonts w:ascii="Lucida Grande" w:hAnsi="Lucida Grande" w:cs="Lucida Grande"/>
      <w:sz w:val="18"/>
      <w:szCs w:val="18"/>
    </w:rPr>
  </w:style>
  <w:style w:type="paragraph" w:styleId="ListParagraph">
    <w:name w:val="List Paragraph"/>
    <w:basedOn w:val="Normal"/>
    <w:uiPriority w:val="34"/>
    <w:qFormat/>
    <w:rsid w:val="00FB05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indent"/>
    <w:basedOn w:val="Normal"/>
    <w:rsid w:val="00AC4B79"/>
    <w:pPr>
      <w:spacing w:before="100" w:beforeAutospacing="1" w:after="100" w:afterAutospacing="1"/>
    </w:pPr>
    <w:rPr>
      <w:rFonts w:ascii="Times" w:hAnsi="Times"/>
      <w:sz w:val="20"/>
      <w:szCs w:val="20"/>
    </w:rPr>
  </w:style>
  <w:style w:type="character" w:customStyle="1" w:styleId="displayanswermarker">
    <w:name w:val="displayanswermarker"/>
    <w:basedOn w:val="DefaultParagraphFont"/>
    <w:rsid w:val="00AC4B79"/>
  </w:style>
  <w:style w:type="character" w:styleId="Hyperlink">
    <w:name w:val="Hyperlink"/>
    <w:basedOn w:val="DefaultParagraphFont"/>
    <w:uiPriority w:val="99"/>
    <w:semiHidden/>
    <w:unhideWhenUsed/>
    <w:rsid w:val="00AC4B79"/>
    <w:rPr>
      <w:color w:val="0000FF"/>
      <w:u w:val="single"/>
    </w:rPr>
  </w:style>
  <w:style w:type="character" w:customStyle="1" w:styleId="acrobookname">
    <w:name w:val="acrobookname"/>
    <w:basedOn w:val="DefaultParagraphFont"/>
    <w:rsid w:val="00AC4B79"/>
  </w:style>
  <w:style w:type="paragraph" w:customStyle="1" w:styleId="indent">
    <w:name w:val="indent"/>
    <w:basedOn w:val="Normal"/>
    <w:rsid w:val="00AC4B79"/>
    <w:pPr>
      <w:spacing w:before="100" w:beforeAutospacing="1" w:after="100" w:afterAutospacing="1"/>
    </w:pPr>
    <w:rPr>
      <w:rFonts w:ascii="Times" w:hAnsi="Times"/>
      <w:sz w:val="20"/>
      <w:szCs w:val="20"/>
    </w:rPr>
  </w:style>
  <w:style w:type="character" w:customStyle="1" w:styleId="aett-10">
    <w:name w:val="aett-10"/>
    <w:basedOn w:val="DefaultParagraphFont"/>
    <w:rsid w:val="00AC4B79"/>
  </w:style>
  <w:style w:type="character" w:customStyle="1" w:styleId="aesltt-10">
    <w:name w:val="aesltt-10"/>
    <w:basedOn w:val="DefaultParagraphFont"/>
    <w:rsid w:val="00AC4B79"/>
  </w:style>
  <w:style w:type="character" w:customStyle="1" w:styleId="cmmi-10">
    <w:name w:val="cmmi-10"/>
    <w:basedOn w:val="DefaultParagraphFont"/>
    <w:rsid w:val="00AC4B79"/>
  </w:style>
  <w:style w:type="character" w:customStyle="1" w:styleId="aebx-10">
    <w:name w:val="aebx-10"/>
    <w:basedOn w:val="DefaultParagraphFont"/>
    <w:rsid w:val="00AC4B79"/>
  </w:style>
  <w:style w:type="character" w:customStyle="1" w:styleId="cmr-7">
    <w:name w:val="cmr-7"/>
    <w:basedOn w:val="DefaultParagraphFont"/>
    <w:rsid w:val="00AC4B79"/>
  </w:style>
  <w:style w:type="character" w:customStyle="1" w:styleId="cmr-10">
    <w:name w:val="cmr-10"/>
    <w:basedOn w:val="DefaultParagraphFont"/>
    <w:rsid w:val="00AC4B79"/>
  </w:style>
  <w:style w:type="character" w:customStyle="1" w:styleId="cmmi-7">
    <w:name w:val="cmmi-7"/>
    <w:basedOn w:val="DefaultParagraphFont"/>
    <w:rsid w:val="00AC4B79"/>
  </w:style>
  <w:style w:type="character" w:customStyle="1" w:styleId="submitfixedtext">
    <w:name w:val="submitfixedtext"/>
    <w:basedOn w:val="DefaultParagraphFont"/>
    <w:rsid w:val="00AC4B79"/>
  </w:style>
  <w:style w:type="character" w:customStyle="1" w:styleId="cmsy-7">
    <w:name w:val="cmsy-7"/>
    <w:basedOn w:val="DefaultParagraphFont"/>
    <w:rsid w:val="00AC4B79"/>
  </w:style>
  <w:style w:type="character" w:customStyle="1" w:styleId="cmsy-10">
    <w:name w:val="cmsy-10"/>
    <w:basedOn w:val="DefaultParagraphFont"/>
    <w:rsid w:val="00AC4B79"/>
  </w:style>
  <w:style w:type="paragraph" w:styleId="BalloonText">
    <w:name w:val="Balloon Text"/>
    <w:basedOn w:val="Normal"/>
    <w:link w:val="BalloonTextChar"/>
    <w:uiPriority w:val="99"/>
    <w:semiHidden/>
    <w:unhideWhenUsed/>
    <w:rsid w:val="00AC4B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B79"/>
    <w:rPr>
      <w:rFonts w:ascii="Lucida Grande" w:hAnsi="Lucida Grande" w:cs="Lucida Grande"/>
      <w:sz w:val="18"/>
      <w:szCs w:val="18"/>
    </w:rPr>
  </w:style>
  <w:style w:type="paragraph" w:styleId="ListParagraph">
    <w:name w:val="List Paragraph"/>
    <w:basedOn w:val="Normal"/>
    <w:uiPriority w:val="34"/>
    <w:qFormat/>
    <w:rsid w:val="00FB0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90002">
      <w:bodyDiv w:val="1"/>
      <w:marLeft w:val="0"/>
      <w:marRight w:val="0"/>
      <w:marTop w:val="0"/>
      <w:marBottom w:val="0"/>
      <w:divBdr>
        <w:top w:val="none" w:sz="0" w:space="0" w:color="auto"/>
        <w:left w:val="none" w:sz="0" w:space="0" w:color="auto"/>
        <w:bottom w:val="none" w:sz="0" w:space="0" w:color="auto"/>
        <w:right w:val="none" w:sz="0" w:space="0" w:color="auto"/>
      </w:divBdr>
      <w:divsChild>
        <w:div w:id="161094479">
          <w:marLeft w:val="0"/>
          <w:marRight w:val="0"/>
          <w:marTop w:val="0"/>
          <w:marBottom w:val="0"/>
          <w:divBdr>
            <w:top w:val="none" w:sz="0" w:space="0" w:color="auto"/>
            <w:left w:val="none" w:sz="0" w:space="0" w:color="auto"/>
            <w:bottom w:val="none" w:sz="0" w:space="0" w:color="auto"/>
            <w:right w:val="none" w:sz="0" w:space="0" w:color="auto"/>
          </w:divBdr>
        </w:div>
        <w:div w:id="1126385496">
          <w:marLeft w:val="0"/>
          <w:marRight w:val="0"/>
          <w:marTop w:val="0"/>
          <w:marBottom w:val="0"/>
          <w:divBdr>
            <w:top w:val="none" w:sz="0" w:space="0" w:color="auto"/>
            <w:left w:val="none" w:sz="0" w:space="0" w:color="auto"/>
            <w:bottom w:val="none" w:sz="0" w:space="0" w:color="auto"/>
            <w:right w:val="none" w:sz="0" w:space="0" w:color="auto"/>
          </w:divBdr>
        </w:div>
        <w:div w:id="458837653">
          <w:marLeft w:val="0"/>
          <w:marRight w:val="0"/>
          <w:marTop w:val="0"/>
          <w:marBottom w:val="0"/>
          <w:divBdr>
            <w:top w:val="none" w:sz="0" w:space="0" w:color="auto"/>
            <w:left w:val="none" w:sz="0" w:space="0" w:color="auto"/>
            <w:bottom w:val="none" w:sz="0" w:space="0" w:color="auto"/>
            <w:right w:val="none" w:sz="0" w:space="0" w:color="auto"/>
          </w:divBdr>
        </w:div>
        <w:div w:id="1541168979">
          <w:marLeft w:val="0"/>
          <w:marRight w:val="0"/>
          <w:marTop w:val="0"/>
          <w:marBottom w:val="0"/>
          <w:divBdr>
            <w:top w:val="none" w:sz="0" w:space="0" w:color="auto"/>
            <w:left w:val="none" w:sz="0" w:space="0" w:color="auto"/>
            <w:bottom w:val="none" w:sz="0" w:space="0" w:color="auto"/>
            <w:right w:val="none" w:sz="0" w:space="0" w:color="auto"/>
          </w:divBdr>
        </w:div>
        <w:div w:id="462768349">
          <w:marLeft w:val="0"/>
          <w:marRight w:val="0"/>
          <w:marTop w:val="0"/>
          <w:marBottom w:val="0"/>
          <w:divBdr>
            <w:top w:val="none" w:sz="0" w:space="0" w:color="auto"/>
            <w:left w:val="none" w:sz="0" w:space="0" w:color="auto"/>
            <w:bottom w:val="none" w:sz="0" w:space="0" w:color="auto"/>
            <w:right w:val="none" w:sz="0" w:space="0" w:color="auto"/>
          </w:divBdr>
        </w:div>
        <w:div w:id="1615750989">
          <w:marLeft w:val="0"/>
          <w:marRight w:val="0"/>
          <w:marTop w:val="0"/>
          <w:marBottom w:val="0"/>
          <w:divBdr>
            <w:top w:val="none" w:sz="0" w:space="0" w:color="auto"/>
            <w:left w:val="none" w:sz="0" w:space="0" w:color="auto"/>
            <w:bottom w:val="none" w:sz="0" w:space="0" w:color="auto"/>
            <w:right w:val="none" w:sz="0" w:space="0" w:color="auto"/>
          </w:divBdr>
        </w:div>
        <w:div w:id="722490083">
          <w:marLeft w:val="0"/>
          <w:marRight w:val="0"/>
          <w:marTop w:val="0"/>
          <w:marBottom w:val="0"/>
          <w:divBdr>
            <w:top w:val="none" w:sz="0" w:space="0" w:color="auto"/>
            <w:left w:val="none" w:sz="0" w:space="0" w:color="auto"/>
            <w:bottom w:val="none" w:sz="0" w:space="0" w:color="auto"/>
            <w:right w:val="none" w:sz="0" w:space="0" w:color="auto"/>
          </w:divBdr>
        </w:div>
        <w:div w:id="1675449212">
          <w:marLeft w:val="0"/>
          <w:marRight w:val="0"/>
          <w:marTop w:val="0"/>
          <w:marBottom w:val="0"/>
          <w:divBdr>
            <w:top w:val="none" w:sz="0" w:space="0" w:color="auto"/>
            <w:left w:val="none" w:sz="0" w:space="0" w:color="auto"/>
            <w:bottom w:val="none" w:sz="0" w:space="0" w:color="auto"/>
            <w:right w:val="none" w:sz="0" w:space="0" w:color="auto"/>
          </w:divBdr>
        </w:div>
        <w:div w:id="1571697442">
          <w:marLeft w:val="0"/>
          <w:marRight w:val="0"/>
          <w:marTop w:val="0"/>
          <w:marBottom w:val="0"/>
          <w:divBdr>
            <w:top w:val="none" w:sz="0" w:space="0" w:color="auto"/>
            <w:left w:val="none" w:sz="0" w:space="0" w:color="auto"/>
            <w:bottom w:val="none" w:sz="0" w:space="0" w:color="auto"/>
            <w:right w:val="none" w:sz="0" w:space="0" w:color="auto"/>
          </w:divBdr>
        </w:div>
        <w:div w:id="974719662">
          <w:marLeft w:val="0"/>
          <w:marRight w:val="0"/>
          <w:marTop w:val="0"/>
          <w:marBottom w:val="0"/>
          <w:divBdr>
            <w:top w:val="none" w:sz="0" w:space="0" w:color="auto"/>
            <w:left w:val="none" w:sz="0" w:space="0" w:color="auto"/>
            <w:bottom w:val="none" w:sz="0" w:space="0" w:color="auto"/>
            <w:right w:val="none" w:sz="0" w:space="0" w:color="auto"/>
          </w:divBdr>
        </w:div>
        <w:div w:id="1340818074">
          <w:marLeft w:val="0"/>
          <w:marRight w:val="0"/>
          <w:marTop w:val="0"/>
          <w:marBottom w:val="0"/>
          <w:divBdr>
            <w:top w:val="none" w:sz="0" w:space="0" w:color="auto"/>
            <w:left w:val="none" w:sz="0" w:space="0" w:color="auto"/>
            <w:bottom w:val="none" w:sz="0" w:space="0" w:color="auto"/>
            <w:right w:val="none" w:sz="0" w:space="0" w:color="auto"/>
          </w:divBdr>
        </w:div>
        <w:div w:id="445123141">
          <w:marLeft w:val="0"/>
          <w:marRight w:val="0"/>
          <w:marTop w:val="0"/>
          <w:marBottom w:val="0"/>
          <w:divBdr>
            <w:top w:val="none" w:sz="0" w:space="0" w:color="auto"/>
            <w:left w:val="none" w:sz="0" w:space="0" w:color="auto"/>
            <w:bottom w:val="none" w:sz="0" w:space="0" w:color="auto"/>
            <w:right w:val="none" w:sz="0" w:space="0" w:color="auto"/>
          </w:divBdr>
        </w:div>
        <w:div w:id="2064865476">
          <w:marLeft w:val="0"/>
          <w:marRight w:val="0"/>
          <w:marTop w:val="0"/>
          <w:marBottom w:val="0"/>
          <w:divBdr>
            <w:top w:val="none" w:sz="0" w:space="0" w:color="auto"/>
            <w:left w:val="none" w:sz="0" w:space="0" w:color="auto"/>
            <w:bottom w:val="none" w:sz="0" w:space="0" w:color="auto"/>
            <w:right w:val="none" w:sz="0" w:space="0" w:color="auto"/>
          </w:divBdr>
        </w:div>
        <w:div w:id="1867131085">
          <w:marLeft w:val="0"/>
          <w:marRight w:val="0"/>
          <w:marTop w:val="0"/>
          <w:marBottom w:val="0"/>
          <w:divBdr>
            <w:top w:val="none" w:sz="0" w:space="0" w:color="auto"/>
            <w:left w:val="none" w:sz="0" w:space="0" w:color="auto"/>
            <w:bottom w:val="none" w:sz="0" w:space="0" w:color="auto"/>
            <w:right w:val="none" w:sz="0" w:space="0" w:color="auto"/>
          </w:divBdr>
        </w:div>
        <w:div w:id="1554538039">
          <w:marLeft w:val="0"/>
          <w:marRight w:val="0"/>
          <w:marTop w:val="0"/>
          <w:marBottom w:val="0"/>
          <w:divBdr>
            <w:top w:val="none" w:sz="0" w:space="0" w:color="auto"/>
            <w:left w:val="none" w:sz="0" w:space="0" w:color="auto"/>
            <w:bottom w:val="none" w:sz="0" w:space="0" w:color="auto"/>
            <w:right w:val="none" w:sz="0" w:space="0" w:color="auto"/>
          </w:divBdr>
        </w:div>
        <w:div w:id="420418853">
          <w:marLeft w:val="0"/>
          <w:marRight w:val="0"/>
          <w:marTop w:val="0"/>
          <w:marBottom w:val="0"/>
          <w:divBdr>
            <w:top w:val="none" w:sz="0" w:space="0" w:color="auto"/>
            <w:left w:val="none" w:sz="0" w:space="0" w:color="auto"/>
            <w:bottom w:val="none" w:sz="0" w:space="0" w:color="auto"/>
            <w:right w:val="none" w:sz="0" w:space="0" w:color="auto"/>
          </w:divBdr>
        </w:div>
        <w:div w:id="1110859485">
          <w:marLeft w:val="0"/>
          <w:marRight w:val="0"/>
          <w:marTop w:val="0"/>
          <w:marBottom w:val="0"/>
          <w:divBdr>
            <w:top w:val="none" w:sz="0" w:space="0" w:color="auto"/>
            <w:left w:val="none" w:sz="0" w:space="0" w:color="auto"/>
            <w:bottom w:val="none" w:sz="0" w:space="0" w:color="auto"/>
            <w:right w:val="none" w:sz="0" w:space="0" w:color="auto"/>
          </w:divBdr>
        </w:div>
        <w:div w:id="1535193979">
          <w:marLeft w:val="0"/>
          <w:marRight w:val="0"/>
          <w:marTop w:val="0"/>
          <w:marBottom w:val="0"/>
          <w:divBdr>
            <w:top w:val="none" w:sz="0" w:space="0" w:color="auto"/>
            <w:left w:val="none" w:sz="0" w:space="0" w:color="auto"/>
            <w:bottom w:val="none" w:sz="0" w:space="0" w:color="auto"/>
            <w:right w:val="none" w:sz="0" w:space="0" w:color="auto"/>
          </w:divBdr>
        </w:div>
        <w:div w:id="408967529">
          <w:marLeft w:val="0"/>
          <w:marRight w:val="0"/>
          <w:marTop w:val="0"/>
          <w:marBottom w:val="0"/>
          <w:divBdr>
            <w:top w:val="none" w:sz="0" w:space="0" w:color="auto"/>
            <w:left w:val="none" w:sz="0" w:space="0" w:color="auto"/>
            <w:bottom w:val="none" w:sz="0" w:space="0" w:color="auto"/>
            <w:right w:val="none" w:sz="0" w:space="0" w:color="auto"/>
          </w:divBdr>
        </w:div>
        <w:div w:id="1043599814">
          <w:marLeft w:val="0"/>
          <w:marRight w:val="0"/>
          <w:marTop w:val="0"/>
          <w:marBottom w:val="0"/>
          <w:divBdr>
            <w:top w:val="none" w:sz="0" w:space="0" w:color="auto"/>
            <w:left w:val="none" w:sz="0" w:space="0" w:color="auto"/>
            <w:bottom w:val="none" w:sz="0" w:space="0" w:color="auto"/>
            <w:right w:val="none" w:sz="0" w:space="0" w:color="auto"/>
          </w:divBdr>
        </w:div>
        <w:div w:id="1509714181">
          <w:marLeft w:val="0"/>
          <w:marRight w:val="0"/>
          <w:marTop w:val="0"/>
          <w:marBottom w:val="0"/>
          <w:divBdr>
            <w:top w:val="none" w:sz="0" w:space="0" w:color="auto"/>
            <w:left w:val="none" w:sz="0" w:space="0" w:color="auto"/>
            <w:bottom w:val="none" w:sz="0" w:space="0" w:color="auto"/>
            <w:right w:val="none" w:sz="0" w:space="0" w:color="auto"/>
          </w:divBdr>
        </w:div>
        <w:div w:id="453519516">
          <w:marLeft w:val="0"/>
          <w:marRight w:val="0"/>
          <w:marTop w:val="0"/>
          <w:marBottom w:val="0"/>
          <w:divBdr>
            <w:top w:val="none" w:sz="0" w:space="0" w:color="auto"/>
            <w:left w:val="none" w:sz="0" w:space="0" w:color="auto"/>
            <w:bottom w:val="none" w:sz="0" w:space="0" w:color="auto"/>
            <w:right w:val="none" w:sz="0" w:space="0" w:color="auto"/>
          </w:divBdr>
        </w:div>
        <w:div w:id="234364931">
          <w:marLeft w:val="0"/>
          <w:marRight w:val="0"/>
          <w:marTop w:val="0"/>
          <w:marBottom w:val="0"/>
          <w:divBdr>
            <w:top w:val="none" w:sz="0" w:space="0" w:color="auto"/>
            <w:left w:val="none" w:sz="0" w:space="0" w:color="auto"/>
            <w:bottom w:val="none" w:sz="0" w:space="0" w:color="auto"/>
            <w:right w:val="none" w:sz="0" w:space="0" w:color="auto"/>
          </w:divBdr>
        </w:div>
        <w:div w:id="325863114">
          <w:marLeft w:val="0"/>
          <w:marRight w:val="0"/>
          <w:marTop w:val="0"/>
          <w:marBottom w:val="0"/>
          <w:divBdr>
            <w:top w:val="none" w:sz="0" w:space="0" w:color="auto"/>
            <w:left w:val="none" w:sz="0" w:space="0" w:color="auto"/>
            <w:bottom w:val="none" w:sz="0" w:space="0" w:color="auto"/>
            <w:right w:val="none" w:sz="0" w:space="0" w:color="auto"/>
          </w:divBdr>
        </w:div>
        <w:div w:id="1120493467">
          <w:marLeft w:val="0"/>
          <w:marRight w:val="0"/>
          <w:marTop w:val="0"/>
          <w:marBottom w:val="0"/>
          <w:divBdr>
            <w:top w:val="none" w:sz="0" w:space="0" w:color="auto"/>
            <w:left w:val="none" w:sz="0" w:space="0" w:color="auto"/>
            <w:bottom w:val="none" w:sz="0" w:space="0" w:color="auto"/>
            <w:right w:val="none" w:sz="0" w:space="0" w:color="auto"/>
          </w:divBdr>
          <w:divsChild>
            <w:div w:id="495609995">
              <w:marLeft w:val="0"/>
              <w:marRight w:val="0"/>
              <w:marTop w:val="0"/>
              <w:marBottom w:val="0"/>
              <w:divBdr>
                <w:top w:val="none" w:sz="0" w:space="0" w:color="auto"/>
                <w:left w:val="none" w:sz="0" w:space="0" w:color="auto"/>
                <w:bottom w:val="none" w:sz="0" w:space="0" w:color="auto"/>
                <w:right w:val="none" w:sz="0" w:space="0" w:color="auto"/>
              </w:divBdr>
              <w:divsChild>
                <w:div w:id="1124932176">
                  <w:marLeft w:val="0"/>
                  <w:marRight w:val="0"/>
                  <w:marTop w:val="0"/>
                  <w:marBottom w:val="0"/>
                  <w:divBdr>
                    <w:top w:val="none" w:sz="0" w:space="0" w:color="auto"/>
                    <w:left w:val="none" w:sz="0" w:space="0" w:color="auto"/>
                    <w:bottom w:val="none" w:sz="0" w:space="0" w:color="auto"/>
                    <w:right w:val="none" w:sz="0" w:space="0" w:color="auto"/>
                  </w:divBdr>
                </w:div>
                <w:div w:id="11685434">
                  <w:marLeft w:val="0"/>
                  <w:marRight w:val="0"/>
                  <w:marTop w:val="0"/>
                  <w:marBottom w:val="0"/>
                  <w:divBdr>
                    <w:top w:val="none" w:sz="0" w:space="0" w:color="auto"/>
                    <w:left w:val="none" w:sz="0" w:space="0" w:color="auto"/>
                    <w:bottom w:val="none" w:sz="0" w:space="0" w:color="auto"/>
                    <w:right w:val="none" w:sz="0" w:space="0" w:color="auto"/>
                  </w:divBdr>
                </w:div>
                <w:div w:id="858546144">
                  <w:marLeft w:val="0"/>
                  <w:marRight w:val="0"/>
                  <w:marTop w:val="0"/>
                  <w:marBottom w:val="0"/>
                  <w:divBdr>
                    <w:top w:val="none" w:sz="0" w:space="0" w:color="auto"/>
                    <w:left w:val="none" w:sz="0" w:space="0" w:color="auto"/>
                    <w:bottom w:val="none" w:sz="0" w:space="0" w:color="auto"/>
                    <w:right w:val="none" w:sz="0" w:space="0" w:color="auto"/>
                  </w:divBdr>
                </w:div>
                <w:div w:id="11081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11942">
          <w:marLeft w:val="0"/>
          <w:marRight w:val="0"/>
          <w:marTop w:val="0"/>
          <w:marBottom w:val="0"/>
          <w:divBdr>
            <w:top w:val="none" w:sz="0" w:space="0" w:color="auto"/>
            <w:left w:val="none" w:sz="0" w:space="0" w:color="auto"/>
            <w:bottom w:val="none" w:sz="0" w:space="0" w:color="auto"/>
            <w:right w:val="none" w:sz="0" w:space="0" w:color="auto"/>
          </w:divBdr>
        </w:div>
        <w:div w:id="1508011412">
          <w:marLeft w:val="0"/>
          <w:marRight w:val="0"/>
          <w:marTop w:val="0"/>
          <w:marBottom w:val="0"/>
          <w:divBdr>
            <w:top w:val="none" w:sz="0" w:space="0" w:color="auto"/>
            <w:left w:val="none" w:sz="0" w:space="0" w:color="auto"/>
            <w:bottom w:val="none" w:sz="0" w:space="0" w:color="auto"/>
            <w:right w:val="none" w:sz="0" w:space="0" w:color="auto"/>
          </w:divBdr>
          <w:divsChild>
            <w:div w:id="1150943358">
              <w:marLeft w:val="0"/>
              <w:marRight w:val="0"/>
              <w:marTop w:val="0"/>
              <w:marBottom w:val="0"/>
              <w:divBdr>
                <w:top w:val="none" w:sz="0" w:space="0" w:color="auto"/>
                <w:left w:val="none" w:sz="0" w:space="0" w:color="auto"/>
                <w:bottom w:val="none" w:sz="0" w:space="0" w:color="auto"/>
                <w:right w:val="none" w:sz="0" w:space="0" w:color="auto"/>
              </w:divBdr>
              <w:divsChild>
                <w:div w:id="231158120">
                  <w:marLeft w:val="0"/>
                  <w:marRight w:val="0"/>
                  <w:marTop w:val="0"/>
                  <w:marBottom w:val="0"/>
                  <w:divBdr>
                    <w:top w:val="none" w:sz="0" w:space="0" w:color="auto"/>
                    <w:left w:val="none" w:sz="0" w:space="0" w:color="auto"/>
                    <w:bottom w:val="none" w:sz="0" w:space="0" w:color="auto"/>
                    <w:right w:val="none" w:sz="0" w:space="0" w:color="auto"/>
                  </w:divBdr>
                </w:div>
                <w:div w:id="190146970">
                  <w:marLeft w:val="0"/>
                  <w:marRight w:val="0"/>
                  <w:marTop w:val="0"/>
                  <w:marBottom w:val="0"/>
                  <w:divBdr>
                    <w:top w:val="none" w:sz="0" w:space="0" w:color="auto"/>
                    <w:left w:val="none" w:sz="0" w:space="0" w:color="auto"/>
                    <w:bottom w:val="none" w:sz="0" w:space="0" w:color="auto"/>
                    <w:right w:val="none" w:sz="0" w:space="0" w:color="auto"/>
                  </w:divBdr>
                </w:div>
                <w:div w:id="1317801096">
                  <w:marLeft w:val="0"/>
                  <w:marRight w:val="0"/>
                  <w:marTop w:val="0"/>
                  <w:marBottom w:val="0"/>
                  <w:divBdr>
                    <w:top w:val="none" w:sz="0" w:space="0" w:color="auto"/>
                    <w:left w:val="none" w:sz="0" w:space="0" w:color="auto"/>
                    <w:bottom w:val="none" w:sz="0" w:space="0" w:color="auto"/>
                    <w:right w:val="none" w:sz="0" w:space="0" w:color="auto"/>
                  </w:divBdr>
                </w:div>
                <w:div w:id="13448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66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1216</Words>
  <Characters>6935</Characters>
  <Application>Microsoft Macintosh Word</Application>
  <DocSecurity>0</DocSecurity>
  <Lines>57</Lines>
  <Paragraphs>16</Paragraphs>
  <ScaleCrop>false</ScaleCrop>
  <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Denison University</dc:creator>
  <cp:keywords/>
  <dc:description/>
  <cp:lastModifiedBy>Denison University</cp:lastModifiedBy>
  <cp:revision>5</cp:revision>
  <dcterms:created xsi:type="dcterms:W3CDTF">2016-02-01T19:28:00Z</dcterms:created>
  <dcterms:modified xsi:type="dcterms:W3CDTF">2016-02-01T20:12:00Z</dcterms:modified>
</cp:coreProperties>
</file>