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ind w:hanging="0" w:left="360" w:right="0"/>
      </w:pPr>
      <w:r>
        <w:rPr>
          <w:rFonts w:ascii="Century Gothic" w:cs="Courier New" w:hAnsi="Century Gothic"/>
          <w:b/>
          <w:bCs/>
          <w:sz w:val="32"/>
          <w:szCs w:val="32"/>
        </w:rPr>
        <w:t>Computer Science 112</w:t>
        <w:tab/>
        <w:tab/>
        <w:tab/>
        <w:tab/>
        <w:t xml:space="preserve">  Spring 2013</w:t>
      </w:r>
    </w:p>
    <w:p>
      <w:pPr>
        <w:pStyle w:val="style0"/>
        <w:ind w:hanging="0" w:left="360" w:right="0"/>
      </w:pPr>
      <w:r>
        <w:rPr>
          <w:rFonts w:ascii="Century Gothic" w:cs="Courier New" w:hAnsi="Century Gothic"/>
          <w:sz w:val="28"/>
          <w:szCs w:val="28"/>
        </w:rPr>
        <w:t>Lab 7</w:t>
      </w:r>
    </w:p>
    <w:p>
      <w:pPr>
        <w:pStyle w:val="style0"/>
        <w:ind w:hanging="0" w:left="360" w:right="0"/>
      </w:pPr>
      <w:r>
        <w:rPr>
          <w:rFonts w:ascii="Century Gothic" w:cs="Courier New" w:hAnsi="Century Gothic"/>
          <w:b/>
          <w:bCs/>
          <w:sz w:val="20"/>
          <w:szCs w:val="20"/>
        </w:rPr>
        <w:t>Due by in class one week from today.</w:t>
      </w:r>
    </w:p>
    <w:p>
      <w:pPr>
        <w:pStyle w:val="style0"/>
        <w:spacing w:after="0" w:before="0" w:line="100" w:lineRule="atLeast"/>
      </w:pPr>
      <w:r>
        <w:rPr/>
      </w:r>
    </w:p>
    <w:p>
      <w:pPr>
        <w:pStyle w:val="style0"/>
        <w:spacing w:after="0" w:before="0" w:line="100" w:lineRule="atLeast"/>
      </w:pPr>
      <w:r>
        <w:rPr>
          <w:rFonts w:ascii="Century Gothic" w:cs="Courier New" w:hAnsi="Century Gothic"/>
          <w:sz w:val="20"/>
          <w:szCs w:val="20"/>
        </w:rPr>
        <w:t>Put the answers to the questions 1 and 2 in separate block comments at the top of the java file for part 3. This java file should be zipped together and submitted on moodle under “assignment 7.”</w:t>
      </w:r>
    </w:p>
    <w:p>
      <w:pPr>
        <w:pStyle w:val="style0"/>
        <w:tabs>
          <w:tab w:leader="none" w:pos="709" w:val="left"/>
          <w:tab w:leader="none" w:pos="720" w:val="left"/>
        </w:tabs>
        <w:spacing w:after="0" w:before="0" w:line="100" w:lineRule="atLeast"/>
        <w:ind w:hanging="720" w:left="0" w:right="0"/>
      </w:pPr>
      <w:r>
        <w:rPr/>
      </w:r>
    </w:p>
    <w:p>
      <w:pPr>
        <w:pStyle w:val="style0"/>
        <w:tabs>
          <w:tab w:leader="none" w:pos="1714" w:val="left"/>
          <w:tab w:leader="none" w:pos="2719" w:val="left"/>
          <w:tab w:leader="none" w:pos="3724" w:val="left"/>
          <w:tab w:leader="none" w:pos="4729" w:val="left"/>
          <w:tab w:leader="none" w:pos="5745" w:val="left"/>
        </w:tabs>
        <w:spacing w:after="0" w:before="0" w:line="100" w:lineRule="atLeast"/>
        <w:ind w:hanging="720" w:left="1005" w:right="0"/>
      </w:pPr>
      <w:r>
        <w:rPr>
          <w:rFonts w:ascii="Century Gothic" w:cs="Courier New" w:hAnsi="Century Gothic"/>
          <w:sz w:val="20"/>
          <w:szCs w:val="20"/>
        </w:rPr>
        <w:t xml:space="preserve"> </w:t>
      </w:r>
      <w:r>
        <w:rPr>
          <w:rFonts w:ascii="Century Gothic" w:cs="Courier New" w:hAnsi="Century Gothic"/>
          <w:sz w:val="20"/>
          <w:szCs w:val="20"/>
        </w:rPr>
        <w:t>1.    True or False</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The following is an example of a call to a method</w:t>
      </w:r>
    </w:p>
    <w:p>
      <w:pPr>
        <w:pStyle w:val="style0"/>
        <w:spacing w:after="0" w:before="0" w:line="100" w:lineRule="atLeast"/>
      </w:pPr>
      <w:r>
        <w:rPr/>
      </w:r>
    </w:p>
    <w:p>
      <w:pPr>
        <w:pStyle w:val="style0"/>
        <w:spacing w:after="0" w:before="0" w:line="100" w:lineRule="atLeast"/>
      </w:pPr>
      <w:r>
        <w:rPr>
          <w:rFonts w:ascii="Courier New" w:cs="Courier New" w:hAnsi="Courier New"/>
          <w:sz w:val="20"/>
          <w:szCs w:val="20"/>
        </w:rPr>
        <w:t xml:space="preserve">    </w:t>
      </w:r>
      <w:r>
        <w:rPr>
          <w:rFonts w:ascii="Courier New" w:cs="Courier New" w:hAnsi="Courier New"/>
          <w:sz w:val="20"/>
          <w:szCs w:val="20"/>
        </w:rPr>
        <w:tab/>
        <w:tab/>
        <w:tab/>
        <w:t>String s = “this”;</w:t>
      </w:r>
    </w:p>
    <w:p>
      <w:pPr>
        <w:pStyle w:val="style0"/>
        <w:spacing w:after="0" w:before="0" w:line="100" w:lineRule="atLeast"/>
      </w:pPr>
      <w:r>
        <w:rPr>
          <w:rFonts w:ascii="Courier New" w:cs="Courier New" w:hAnsi="Courier New"/>
          <w:sz w:val="20"/>
          <w:szCs w:val="20"/>
        </w:rPr>
        <w:tab/>
        <w:tab/>
        <w:tab/>
        <w:t>boolean t = s.equals(“that”);</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It is valid to call a method as follows</w:t>
      </w:r>
    </w:p>
    <w:p>
      <w:pPr>
        <w:pStyle w:val="style0"/>
        <w:spacing w:after="0" w:before="0" w:line="100" w:lineRule="atLeast"/>
      </w:pPr>
      <w:r>
        <w:rPr/>
      </w:r>
    </w:p>
    <w:p>
      <w:pPr>
        <w:pStyle w:val="style0"/>
        <w:spacing w:after="0" w:before="0" w:line="100" w:lineRule="atLeast"/>
      </w:pPr>
      <w:r>
        <w:rPr>
          <w:rFonts w:ascii="Courier New" w:cs="Courier New" w:hAnsi="Courier New"/>
          <w:sz w:val="20"/>
          <w:szCs w:val="20"/>
        </w:rPr>
        <w:t xml:space="preserve">    </w:t>
      </w:r>
      <w:r>
        <w:rPr>
          <w:rFonts w:ascii="Courier New" w:cs="Courier New" w:hAnsi="Courier New"/>
          <w:sz w:val="20"/>
          <w:szCs w:val="20"/>
        </w:rPr>
        <w:tab/>
        <w:tab/>
        <w:tab/>
        <w:t>int z = add(int x, int y);</w:t>
      </w:r>
    </w:p>
    <w:p>
      <w:pPr>
        <w:pStyle w:val="style0"/>
        <w:spacing w:after="0" w:before="0" w:line="100" w:lineRule="atLeast"/>
      </w:pPr>
      <w:bookmarkStart w:id="0" w:name="__DdeLink__880_20081040241"/>
      <w:bookmarkEnd w:id="0"/>
      <w:r>
        <w:rPr>
          <w:rFonts w:ascii="Century Gothic" w:cs="Courier New" w:hAnsi="Century Gothic"/>
          <w:sz w:val="20"/>
          <w:szCs w:val="20"/>
        </w:rPr>
        <w:tab/>
        <w:tab/>
      </w:r>
    </w:p>
    <w:p>
      <w:pPr>
        <w:pStyle w:val="style0"/>
        <w:numPr>
          <w:ilvl w:val="1"/>
          <w:numId w:val="1"/>
        </w:numPr>
        <w:spacing w:after="0" w:before="0" w:line="100" w:lineRule="atLeast"/>
      </w:pPr>
      <w:r>
        <w:rPr>
          <w:rFonts w:ascii="Century gothic" w:cs="Courier New" w:hAnsi="Century gothic"/>
          <w:sz w:val="20"/>
          <w:szCs w:val="20"/>
        </w:rPr>
        <w:t>Any line of code calling a method will contain parentheses</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 xml:space="preserve">The following compiles, even if x and y are already defined in </w:t>
      </w:r>
      <w:r>
        <w:rPr>
          <w:rFonts w:ascii="Courier New" w:cs="Courier New" w:hAnsi="Courier New"/>
          <w:sz w:val="20"/>
          <w:szCs w:val="20"/>
        </w:rPr>
        <w:t>main</w:t>
      </w:r>
      <w:r>
        <w:rPr>
          <w:rFonts w:ascii="Century Gothic" w:cs="Courier New" w:hAnsi="Century Gothic"/>
          <w:sz w:val="20"/>
          <w:szCs w:val="20"/>
        </w:rPr>
        <w:t>.</w:t>
      </w:r>
    </w:p>
    <w:p>
      <w:pPr>
        <w:pStyle w:val="style0"/>
        <w:spacing w:after="0" w:before="0" w:line="100" w:lineRule="atLeast"/>
      </w:pPr>
      <w:r>
        <w:rPr/>
      </w:r>
    </w:p>
    <w:p>
      <w:pPr>
        <w:pStyle w:val="style0"/>
        <w:spacing w:after="0" w:before="0" w:line="100" w:lineRule="atLeast"/>
      </w:pPr>
      <w:r>
        <w:rPr>
          <w:rFonts w:ascii="Courier New" w:cs="Courier New" w:hAnsi="Courier New"/>
          <w:sz w:val="20"/>
          <w:szCs w:val="20"/>
        </w:rPr>
        <w:tab/>
        <w:tab/>
        <w:tab/>
      </w:r>
      <w:bookmarkStart w:id="1" w:name="__DdeLink__324_1286810018"/>
      <w:bookmarkEnd w:id="1"/>
      <w:r>
        <w:rPr>
          <w:rFonts w:ascii="Courier New" w:cs="Courier New" w:hAnsi="Courier New"/>
          <w:sz w:val="20"/>
          <w:szCs w:val="20"/>
        </w:rPr>
        <w:t>public static int sum (int x, int y){return x+y;}</w:t>
      </w:r>
    </w:p>
    <w:p>
      <w:pPr>
        <w:pStyle w:val="style0"/>
        <w:spacing w:after="0" w:before="0" w:line="100" w:lineRule="atLeast"/>
      </w:pPr>
      <w:r>
        <w:rPr>
          <w:rFonts w:ascii="Courier New" w:cs="Courier New" w:hAnsi="Courier New"/>
          <w:sz w:val="20"/>
          <w:szCs w:val="20"/>
        </w:rPr>
        <w:tab/>
        <w:tab/>
        <w:tab/>
        <w:t>public static double average (int x, int y){</w:t>
      </w:r>
    </w:p>
    <w:p>
      <w:pPr>
        <w:pStyle w:val="style0"/>
        <w:spacing w:after="0" w:before="0" w:line="100" w:lineRule="atLeast"/>
      </w:pPr>
      <w:r>
        <w:rPr>
          <w:rFonts w:ascii="Courier New" w:cs="Courier New" w:hAnsi="Courier New"/>
          <w:sz w:val="20"/>
          <w:szCs w:val="20"/>
        </w:rPr>
        <w:tab/>
        <w:tab/>
        <w:tab/>
        <w:tab/>
        <w:t>return (double)sum(x,y)/2;</w:t>
      </w:r>
    </w:p>
    <w:p>
      <w:pPr>
        <w:pStyle w:val="style0"/>
        <w:spacing w:after="0" w:before="0" w:line="100" w:lineRule="atLeast"/>
      </w:pPr>
      <w:r>
        <w:rPr>
          <w:rFonts w:ascii="Courier New" w:cs="Courier New" w:hAnsi="Courier New"/>
          <w:sz w:val="20"/>
          <w:szCs w:val="20"/>
        </w:rPr>
        <w:tab/>
        <w:tab/>
        <w:tab/>
        <w:t>}</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It is allowable to have a method call inside a println statement, e.g.</w:t>
      </w:r>
    </w:p>
    <w:p>
      <w:pPr>
        <w:pStyle w:val="style0"/>
        <w:spacing w:after="0" w:before="0" w:line="100" w:lineRule="atLeast"/>
      </w:pPr>
      <w:r>
        <w:rPr/>
      </w:r>
    </w:p>
    <w:p>
      <w:pPr>
        <w:pStyle w:val="style0"/>
        <w:spacing w:after="0" w:before="0" w:line="100" w:lineRule="atLeast"/>
      </w:pPr>
      <w:r>
        <w:rPr>
          <w:rFonts w:ascii="Century Gothic" w:cs="Courier New" w:hAnsi="Century Gothic"/>
          <w:b/>
          <w:bCs/>
          <w:sz w:val="20"/>
          <w:szCs w:val="20"/>
        </w:rPr>
        <w:tab/>
        <w:tab/>
        <w:tab/>
      </w:r>
      <w:r>
        <w:rPr>
          <w:rFonts w:ascii="Courier New" w:cs="Courier New" w:hAnsi="Courier New"/>
          <w:b w:val="false"/>
          <w:bCs w:val="false"/>
          <w:sz w:val="20"/>
          <w:szCs w:val="20"/>
        </w:rPr>
        <w:t>System.out.println(“The result: ” + sum(a,b));</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It is possible for methods to return multiple values</w:t>
      </w:r>
    </w:p>
    <w:p>
      <w:pPr>
        <w:pStyle w:val="style0"/>
        <w:spacing w:after="0" w:before="0" w:line="100" w:lineRule="atLeast"/>
      </w:pPr>
      <w:r>
        <w:rPr>
          <w:rFonts w:ascii="Century Gothic" w:hAnsi="Century Gothic"/>
        </w:rPr>
      </w:r>
    </w:p>
    <w:p>
      <w:pPr>
        <w:pStyle w:val="style0"/>
        <w:numPr>
          <w:ilvl w:val="1"/>
          <w:numId w:val="1"/>
        </w:numPr>
        <w:spacing w:after="0" w:before="0" w:line="100" w:lineRule="atLeast"/>
      </w:pPr>
      <w:r>
        <w:rPr>
          <w:rFonts w:ascii="Century Gothic" w:cs="Courier New" w:hAnsi="Century Gothic"/>
          <w:sz w:val="20"/>
          <w:szCs w:val="20"/>
        </w:rPr>
        <w:t>A class containing both of the following methods will throw an error:</w:t>
      </w:r>
    </w:p>
    <w:p>
      <w:pPr>
        <w:pStyle w:val="style0"/>
        <w:spacing w:after="0" w:before="0" w:line="100" w:lineRule="atLeast"/>
      </w:pPr>
      <w:r>
        <w:rPr/>
      </w:r>
    </w:p>
    <w:p>
      <w:pPr>
        <w:pStyle w:val="style0"/>
        <w:spacing w:after="0" w:before="0" w:line="100" w:lineRule="atLeast"/>
      </w:pPr>
      <w:r>
        <w:rPr>
          <w:rFonts w:ascii="Courier New" w:cs="Courier New" w:hAnsi="Courier New"/>
          <w:sz w:val="20"/>
          <w:szCs w:val="20"/>
        </w:rPr>
        <w:t xml:space="preserve">    </w:t>
      </w:r>
      <w:r>
        <w:rPr>
          <w:rFonts w:ascii="Courier New" w:cs="Courier New" w:hAnsi="Courier New"/>
          <w:sz w:val="20"/>
          <w:szCs w:val="20"/>
        </w:rPr>
        <w:tab/>
        <w:tab/>
        <w:tab/>
        <w:t>public static void printSum(int x, int y){...}</w:t>
      </w:r>
    </w:p>
    <w:p>
      <w:pPr>
        <w:pStyle w:val="style0"/>
        <w:spacing w:after="0" w:before="0" w:line="100" w:lineRule="atLeast"/>
      </w:pPr>
      <w:r>
        <w:rPr>
          <w:rFonts w:ascii="Courier New" w:cs="Courier New" w:hAnsi="Courier New"/>
          <w:sz w:val="20"/>
          <w:szCs w:val="20"/>
        </w:rPr>
        <w:t xml:space="preserve">     </w:t>
      </w:r>
      <w:r>
        <w:rPr>
          <w:rFonts w:ascii="Courier New" w:cs="Courier New" w:hAnsi="Courier New"/>
          <w:sz w:val="20"/>
          <w:szCs w:val="20"/>
        </w:rPr>
        <w:tab/>
        <w:tab/>
        <w:tab/>
        <w:t>public static void printSum(double x, double y){...}</w:t>
      </w:r>
    </w:p>
    <w:p>
      <w:pPr>
        <w:pStyle w:val="style0"/>
        <w:spacing w:after="0" w:before="0" w:line="100" w:lineRule="atLeast"/>
      </w:pPr>
      <w:r>
        <w:rPr>
          <w:rFonts w:ascii="Century Gothic" w:hAnsi="Century Gothic"/>
        </w:rPr>
      </w:r>
    </w:p>
    <w:p>
      <w:pPr>
        <w:pStyle w:val="style0"/>
        <w:numPr>
          <w:ilvl w:val="1"/>
          <w:numId w:val="1"/>
        </w:numPr>
        <w:spacing w:after="0" w:before="0" w:line="100" w:lineRule="atLeast"/>
      </w:pPr>
      <w:r>
        <w:rPr>
          <w:rFonts w:ascii="Century Gothic" w:cs="Courier New" w:hAnsi="Century Gothic"/>
          <w:sz w:val="20"/>
          <w:szCs w:val="20"/>
        </w:rPr>
        <w:t>The following compiles</w:t>
      </w:r>
    </w:p>
    <w:p>
      <w:pPr>
        <w:pStyle w:val="style0"/>
        <w:spacing w:after="0" w:before="0" w:line="100" w:lineRule="atLeast"/>
      </w:pPr>
      <w:r>
        <w:rPr>
          <w:rFonts w:ascii="Century Gothic" w:hAnsi="Century Gothic"/>
        </w:rPr>
      </w:r>
    </w:p>
    <w:p>
      <w:pPr>
        <w:pStyle w:val="style0"/>
        <w:spacing w:after="0" w:before="0" w:line="100" w:lineRule="atLeast"/>
      </w:pPr>
      <w:r>
        <w:rPr>
          <w:rFonts w:ascii="Century Gothic" w:cs="Courier New" w:hAnsi="Century Gothic"/>
          <w:sz w:val="20"/>
          <w:szCs w:val="20"/>
        </w:rPr>
        <w:tab/>
        <w:tab/>
        <w:tab/>
      </w:r>
      <w:r>
        <w:rPr>
          <w:rFonts w:ascii="Courier New" w:cs="Courier New" w:hAnsi="Courier New"/>
          <w:sz w:val="20"/>
          <w:szCs w:val="20"/>
        </w:rPr>
        <w:t>public static void main (String[] args){</w:t>
      </w:r>
    </w:p>
    <w:p>
      <w:pPr>
        <w:pStyle w:val="style0"/>
        <w:spacing w:after="0" w:before="0" w:line="100" w:lineRule="atLeast"/>
      </w:pPr>
      <w:r>
        <w:rPr>
          <w:rFonts w:ascii="Courier New" w:cs="Courier New" w:hAnsi="Courier New"/>
          <w:sz w:val="20"/>
          <w:szCs w:val="20"/>
        </w:rPr>
        <w:tab/>
        <w:tab/>
        <w:tab/>
        <w:tab/>
        <w:t>IntegerPrinter(3);</w:t>
      </w:r>
    </w:p>
    <w:p>
      <w:pPr>
        <w:pStyle w:val="style0"/>
        <w:spacing w:after="0" w:before="0" w:line="100" w:lineRule="atLeast"/>
      </w:pPr>
      <w:r>
        <w:rPr>
          <w:rFonts w:ascii="Courier New" w:cs="Courier New" w:hAnsi="Courier New"/>
          <w:sz w:val="20"/>
          <w:szCs w:val="20"/>
        </w:rPr>
        <w:tab/>
        <w:tab/>
        <w:tab/>
        <w:tab/>
        <w:t>public static void IntegerPrinter(int n){</w:t>
      </w:r>
    </w:p>
    <w:p>
      <w:pPr>
        <w:pStyle w:val="style0"/>
        <w:spacing w:after="0" w:before="0" w:line="100" w:lineRule="atLeast"/>
      </w:pPr>
      <w:r>
        <w:rPr>
          <w:rFonts w:ascii="Courier New" w:cs="Courier New" w:hAnsi="Courier New"/>
          <w:sz w:val="20"/>
          <w:szCs w:val="20"/>
        </w:rPr>
        <w:tab/>
        <w:tab/>
        <w:tab/>
        <w:tab/>
        <w:tab/>
        <w:t>System.out.println(n);</w:t>
      </w:r>
    </w:p>
    <w:p>
      <w:pPr>
        <w:pStyle w:val="style0"/>
        <w:spacing w:after="0" w:before="0" w:line="100" w:lineRule="atLeast"/>
      </w:pPr>
      <w:r>
        <w:rPr>
          <w:rFonts w:ascii="Courier New" w:cs="Courier New" w:hAnsi="Courier New"/>
          <w:sz w:val="20"/>
          <w:szCs w:val="20"/>
        </w:rPr>
        <w:tab/>
        <w:tab/>
        <w:tab/>
        <w:tab/>
        <w:t>}</w:t>
      </w:r>
    </w:p>
    <w:p>
      <w:pPr>
        <w:pStyle w:val="style0"/>
        <w:spacing w:after="0" w:before="0" w:line="100" w:lineRule="atLeast"/>
      </w:pPr>
      <w:r>
        <w:rPr>
          <w:rFonts w:ascii="Courier New" w:cs="Courier New" w:hAnsi="Courier New"/>
          <w:sz w:val="20"/>
          <w:szCs w:val="20"/>
        </w:rPr>
        <w:tab/>
        <w:tab/>
        <w:tab/>
        <w:t>}</w:t>
      </w:r>
    </w:p>
    <w:p>
      <w:pPr>
        <w:pStyle w:val="style0"/>
        <w:spacing w:after="0" w:before="0" w:line="100" w:lineRule="atLeast"/>
      </w:pPr>
      <w:r>
        <w:rPr/>
      </w:r>
    </w:p>
    <w:p>
      <w:pPr>
        <w:pStyle w:val="style0"/>
        <w:numPr>
          <w:ilvl w:val="0"/>
          <w:numId w:val="2"/>
        </w:numPr>
        <w:spacing w:after="0" w:before="0" w:line="100" w:lineRule="atLeast"/>
      </w:pPr>
      <w:r>
        <w:rPr>
          <w:rFonts w:ascii="Century Gothic" w:cs="Courier New" w:hAnsi="Century Gothic"/>
          <w:sz w:val="20"/>
          <w:szCs w:val="20"/>
        </w:rPr>
        <w:t>Short Completion: write lines of code to accomplish each task.</w:t>
      </w:r>
    </w:p>
    <w:p>
      <w:pPr>
        <w:pStyle w:val="style0"/>
        <w:ind w:hanging="0" w:left="720" w:right="0"/>
      </w:pPr>
      <w:r>
        <w:rPr/>
      </w:r>
    </w:p>
    <w:p>
      <w:pPr>
        <w:pStyle w:val="style0"/>
        <w:numPr>
          <w:ilvl w:val="1"/>
          <w:numId w:val="2"/>
        </w:numPr>
        <w:spacing w:after="0" w:before="0" w:line="100" w:lineRule="atLeast"/>
      </w:pPr>
      <w:r>
        <w:rPr>
          <w:rFonts w:ascii="Century gothic" w:cs="Courier New" w:hAnsi="Century gothic"/>
          <w:sz w:val="20"/>
          <w:szCs w:val="20"/>
        </w:rPr>
        <w:t>Declare a method which takes as input a String, a double, and an int, and which returns a boolean. The method doesn't have to do anything with the parameters.</w:t>
      </w:r>
    </w:p>
    <w:p>
      <w:pPr>
        <w:pStyle w:val="style0"/>
        <w:spacing w:after="0" w:before="0" w:line="100" w:lineRule="atLeast"/>
      </w:pPr>
      <w:r>
        <w:rPr/>
      </w:r>
    </w:p>
    <w:p>
      <w:pPr>
        <w:pStyle w:val="style0"/>
        <w:numPr>
          <w:ilvl w:val="1"/>
          <w:numId w:val="2"/>
        </w:numPr>
        <w:spacing w:after="0" w:before="0" w:line="100" w:lineRule="atLeast"/>
      </w:pPr>
      <w:r>
        <w:rPr>
          <w:rFonts w:ascii="Century gothic" w:cs="Courier New" w:hAnsi="Century gothic"/>
          <w:sz w:val="20"/>
          <w:szCs w:val="20"/>
        </w:rPr>
        <w:t xml:space="preserve">Write a method </w:t>
      </w:r>
      <w:r>
        <w:rPr>
          <w:rFonts w:ascii="Courier New" w:cs="Courier New" w:hAnsi="Courier New"/>
          <w:sz w:val="20"/>
          <w:szCs w:val="20"/>
        </w:rPr>
        <w:t>pn</w:t>
      </w:r>
      <w:r>
        <w:rPr>
          <w:rFonts w:ascii="Century gothic" w:cs="Courier New" w:hAnsi="Century gothic"/>
          <w:sz w:val="20"/>
          <w:szCs w:val="20"/>
        </w:rPr>
        <w:t xml:space="preserve"> which takes an integer N and prints the numbers 1,2,...,N</w:t>
      </w:r>
    </w:p>
    <w:p>
      <w:pPr>
        <w:pStyle w:val="style0"/>
        <w:spacing w:after="0" w:before="0" w:line="100" w:lineRule="atLeast"/>
      </w:pPr>
      <w:r>
        <w:rPr/>
      </w:r>
    </w:p>
    <w:p>
      <w:pPr>
        <w:pStyle w:val="style0"/>
        <w:numPr>
          <w:ilvl w:val="1"/>
          <w:numId w:val="2"/>
        </w:numPr>
        <w:spacing w:after="0" w:before="0" w:line="100" w:lineRule="atLeast"/>
      </w:pPr>
      <w:r>
        <w:rPr>
          <w:rFonts w:ascii="Century gothic" w:cs="Courier New" w:hAnsi="Century gothic"/>
          <w:sz w:val="20"/>
          <w:szCs w:val="20"/>
        </w:rPr>
        <w:t xml:space="preserve">Write a method </w:t>
      </w:r>
      <w:r>
        <w:rPr>
          <w:rFonts w:ascii="Courier New" w:cs="Courier New" w:hAnsi="Courier New"/>
          <w:sz w:val="20"/>
          <w:szCs w:val="20"/>
        </w:rPr>
        <w:t>isSquare(int x)</w:t>
      </w:r>
      <w:r>
        <w:rPr>
          <w:rFonts w:ascii="Century gothic" w:cs="Courier New" w:hAnsi="Century gothic"/>
          <w:sz w:val="20"/>
          <w:szCs w:val="20"/>
        </w:rPr>
        <w:t xml:space="preserve"> which determines if the input is a square or not, i.e. whether or not there is some integer y such that y*y=x. Do this using a loop. Your program should print “yes x is a square” or “no x is not a square”</w:t>
      </w:r>
    </w:p>
    <w:p>
      <w:pPr>
        <w:pStyle w:val="style0"/>
      </w:pPr>
      <w:r>
        <w:rPr/>
      </w:r>
    </w:p>
    <w:p>
      <w:pPr>
        <w:pStyle w:val="style0"/>
        <w:numPr>
          <w:ilvl w:val="1"/>
          <w:numId w:val="2"/>
        </w:numPr>
      </w:pPr>
      <w:r>
        <w:rPr>
          <w:rFonts w:ascii="Century Gothic" w:cs="Courier New" w:hAnsi="Century Gothic"/>
          <w:sz w:val="20"/>
          <w:szCs w:val="20"/>
        </w:rPr>
        <w:t xml:space="preserve">Write a method </w:t>
      </w:r>
      <w:r>
        <w:rPr>
          <w:rFonts w:ascii="Courier New" w:cs="Courier New" w:hAnsi="Courier New"/>
          <w:sz w:val="20"/>
          <w:szCs w:val="20"/>
        </w:rPr>
        <w:t>max(int x, int y)</w:t>
      </w:r>
      <w:r>
        <w:rPr>
          <w:rFonts w:ascii="Century Gothic" w:cs="Courier New" w:hAnsi="Century Gothic"/>
          <w:sz w:val="20"/>
          <w:szCs w:val="20"/>
        </w:rPr>
        <w:t xml:space="preserve"> which returns the integer which is larger.</w:t>
      </w:r>
    </w:p>
    <w:p>
      <w:pPr>
        <w:pStyle w:val="style0"/>
      </w:pPr>
      <w:r>
        <w:rPr/>
      </w:r>
    </w:p>
    <w:p>
      <w:pPr>
        <w:pStyle w:val="style0"/>
        <w:numPr>
          <w:ilvl w:val="1"/>
          <w:numId w:val="2"/>
        </w:numPr>
      </w:pPr>
      <w:r>
        <w:rPr>
          <w:rFonts w:ascii="Century Gothic" w:cs="Courier New" w:hAnsi="Century Gothic"/>
          <w:sz w:val="20"/>
          <w:szCs w:val="20"/>
        </w:rPr>
        <w:t xml:space="preserve">Write a method </w:t>
      </w:r>
      <w:r>
        <w:rPr>
          <w:rFonts w:ascii="Courier New" w:cs="Courier New" w:hAnsi="Courier New"/>
          <w:sz w:val="20"/>
          <w:szCs w:val="20"/>
        </w:rPr>
        <w:t>StringEqual</w:t>
      </w:r>
      <w:r>
        <w:rPr>
          <w:rFonts w:ascii="Century Gothic" w:cs="Courier New" w:hAnsi="Century Gothic"/>
          <w:sz w:val="20"/>
          <w:szCs w:val="20"/>
        </w:rPr>
        <w:t xml:space="preserve"> which takes as input two strings and determines if they are equal. You may use the </w:t>
      </w:r>
      <w:r>
        <w:rPr>
          <w:rFonts w:ascii="Courier New" w:cs="Courier New" w:hAnsi="Courier New"/>
          <w:sz w:val="20"/>
          <w:szCs w:val="20"/>
        </w:rPr>
        <w:t>charAt</w:t>
      </w:r>
      <w:r>
        <w:rPr>
          <w:rFonts w:ascii="Century Gothic" w:cs="Courier New" w:hAnsi="Century Gothic"/>
          <w:sz w:val="20"/>
          <w:szCs w:val="20"/>
        </w:rPr>
        <w:t xml:space="preserve"> and </w:t>
      </w:r>
      <w:r>
        <w:rPr>
          <w:rFonts w:ascii="Courier New" w:cs="Courier New" w:hAnsi="Courier New"/>
          <w:sz w:val="20"/>
          <w:szCs w:val="20"/>
        </w:rPr>
        <w:t>length</w:t>
      </w:r>
      <w:r>
        <w:rPr>
          <w:rFonts w:ascii="Century Gothic" w:cs="Courier New" w:hAnsi="Century Gothic"/>
          <w:sz w:val="20"/>
          <w:szCs w:val="20"/>
        </w:rPr>
        <w:t xml:space="preserve"> methods of String but not the equals method. Your method should print something like “yes S and T are equal”</w:t>
      </w:r>
    </w:p>
    <w:p>
      <w:pPr>
        <w:pStyle w:val="style0"/>
      </w:pPr>
      <w:r>
        <w:rPr/>
      </w:r>
    </w:p>
    <w:p>
      <w:pPr>
        <w:pStyle w:val="style0"/>
        <w:numPr>
          <w:ilvl w:val="1"/>
          <w:numId w:val="2"/>
        </w:numPr>
      </w:pPr>
      <w:r>
        <w:rPr>
          <w:rFonts w:ascii="Century Gothic" w:cs="Courier New" w:hAnsi="Century Gothic"/>
          <w:sz w:val="20"/>
          <w:szCs w:val="20"/>
        </w:rPr>
        <w:t xml:space="preserve">Write a method </w:t>
      </w:r>
      <w:r>
        <w:rPr>
          <w:rFonts w:ascii="Courier New" w:cs="Courier New" w:hAnsi="Courier New"/>
          <w:sz w:val="20"/>
          <w:szCs w:val="20"/>
        </w:rPr>
        <w:t>StringSub</w:t>
      </w:r>
      <w:r>
        <w:rPr>
          <w:rFonts w:ascii="Century Gothic" w:cs="Courier New" w:hAnsi="Century Gothic"/>
          <w:sz w:val="20"/>
          <w:szCs w:val="20"/>
        </w:rPr>
        <w:t xml:space="preserve"> which takes as input two strings S and T, and which determines if S appears as a substring of T. You may use the </w:t>
      </w:r>
      <w:r>
        <w:rPr>
          <w:rFonts w:ascii="Courier New" w:cs="Courier New" w:hAnsi="Courier New"/>
          <w:sz w:val="20"/>
          <w:szCs w:val="20"/>
        </w:rPr>
        <w:t>substring</w:t>
      </w:r>
      <w:r>
        <w:rPr>
          <w:rFonts w:ascii="Century Gothic" w:cs="Courier New" w:hAnsi="Century Gothic"/>
          <w:sz w:val="20"/>
          <w:szCs w:val="20"/>
        </w:rPr>
        <w:t xml:space="preserve"> and </w:t>
      </w:r>
      <w:r>
        <w:rPr>
          <w:rFonts w:ascii="Courier New" w:cs="Courier New" w:hAnsi="Courier New"/>
          <w:sz w:val="20"/>
          <w:szCs w:val="20"/>
        </w:rPr>
        <w:t>equals</w:t>
      </w:r>
      <w:r>
        <w:rPr>
          <w:rFonts w:ascii="Century Gothic" w:cs="Courier New" w:hAnsi="Century Gothic"/>
          <w:sz w:val="20"/>
          <w:szCs w:val="20"/>
        </w:rPr>
        <w:t xml:space="preserve"> methods of String. Your method should print something like “yes S appears as a substring of T”</w:t>
      </w:r>
    </w:p>
    <w:p>
      <w:pPr>
        <w:pStyle w:val="style0"/>
      </w:pPr>
      <w:r>
        <w:rPr/>
      </w:r>
    </w:p>
    <w:p>
      <w:pPr>
        <w:pStyle w:val="style0"/>
        <w:numPr>
          <w:ilvl w:val="1"/>
          <w:numId w:val="2"/>
        </w:numPr>
      </w:pPr>
      <w:r>
        <w:rPr>
          <w:rFonts w:ascii="Century Gothic" w:cs="Courier New" w:hAnsi="Century Gothic"/>
          <w:sz w:val="20"/>
          <w:szCs w:val="20"/>
        </w:rPr>
        <w:t xml:space="preserve">Write a method </w:t>
      </w:r>
      <w:r>
        <w:rPr>
          <w:rFonts w:ascii="Courier New" w:cs="Courier New" w:hAnsi="Courier New"/>
          <w:sz w:val="20"/>
          <w:szCs w:val="20"/>
        </w:rPr>
        <w:t>AveOfFile</w:t>
      </w:r>
      <w:r>
        <w:rPr>
          <w:rFonts w:ascii="Century Gothic" w:cs="Courier New" w:hAnsi="Century Gothic"/>
          <w:sz w:val="20"/>
          <w:szCs w:val="20"/>
        </w:rPr>
        <w:t xml:space="preserve"> which takes as input a filename (which you may assume consists of lines of numbers) and returns the average of all numbers in that file.</w:t>
      </w:r>
    </w:p>
    <w:p>
      <w:pPr>
        <w:pStyle w:val="style0"/>
      </w:pPr>
      <w:r>
        <w:rPr/>
      </w:r>
    </w:p>
    <w:p>
      <w:pPr>
        <w:pStyle w:val="style0"/>
      </w:pPr>
      <w:r>
        <w:rPr/>
      </w:r>
    </w:p>
    <w:p>
      <w:pPr>
        <w:pStyle w:val="style0"/>
      </w:pPr>
      <w:r>
        <w:rPr/>
      </w:r>
    </w:p>
    <w:p>
      <w:pPr>
        <w:pStyle w:val="style0"/>
      </w:pPr>
      <w:r>
        <w:rPr/>
      </w:r>
    </w:p>
    <w:p>
      <w:pPr>
        <w:pStyle w:val="style0"/>
        <w:numPr>
          <w:ilvl w:val="0"/>
          <w:numId w:val="3"/>
        </w:numPr>
      </w:pPr>
      <w:r>
        <w:rPr>
          <w:rFonts w:ascii="Century Gothic" w:cs="Courier New" w:hAnsi="Century Gothic"/>
          <w:sz w:val="20"/>
          <w:szCs w:val="20"/>
        </w:rPr>
        <w:t xml:space="preserve">Write a method </w:t>
      </w:r>
      <w:r>
        <w:rPr>
          <w:rFonts w:ascii="Courier New" w:cs="Courier New" w:hAnsi="Courier New"/>
          <w:sz w:val="20"/>
          <w:szCs w:val="20"/>
        </w:rPr>
        <w:t>removePunctuation</w:t>
      </w:r>
      <w:r>
        <w:rPr>
          <w:rFonts w:ascii="Century Gothic" w:cs="Courier New" w:hAnsi="Century Gothic"/>
          <w:sz w:val="20"/>
          <w:szCs w:val="20"/>
        </w:rPr>
        <w:t xml:space="preserve"> which takes a String, removes all punctuation within that String, and returns the resulting String. For the purposes of this exercise, assume punctuation means a symbol from the following list:</w:t>
      </w:r>
    </w:p>
    <w:p>
      <w:pPr>
        <w:pStyle w:val="style0"/>
      </w:pPr>
      <w:r>
        <w:rPr/>
      </w:r>
    </w:p>
    <w:p>
      <w:pPr>
        <w:pStyle w:val="style0"/>
      </w:pPr>
      <w:r>
        <w:rPr/>
      </w:r>
    </w:p>
    <w:tbl>
      <w:tblPr>
        <w:jc w:val="left"/>
        <w:tblInd w:type="dxa" w:w="1266"/>
        <w:tblBorders>
          <w:top w:color="000000" w:space="0" w:sz="2" w:val="single"/>
          <w:left w:color="000000" w:space="0" w:sz="2" w:val="single"/>
          <w:bottom w:color="000000" w:space="0" w:sz="2" w:val="single"/>
        </w:tblBorders>
      </w:tblPr>
      <w:tblGrid>
        <w:gridCol w:w="570"/>
        <w:gridCol w:w="585"/>
        <w:gridCol w:w="570"/>
        <w:gridCol w:w="630"/>
        <w:gridCol w:w="555"/>
        <w:gridCol w:w="630"/>
        <w:gridCol w:w="690"/>
        <w:gridCol w:w="720"/>
        <w:gridCol w:w="675"/>
        <w:gridCol w:w="735"/>
      </w:tblGrid>
      <w:tr>
        <w:trPr>
          <w:cantSplit w:val="false"/>
        </w:trPr>
        <w:tc>
          <w:tcPr>
            <w:tcW w:type="dxa" w:w="57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585"/>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57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63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555"/>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63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69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72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675"/>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center"/>
            </w:pPr>
            <w:r>
              <w:rPr/>
              <w:t>"</w:t>
            </w:r>
          </w:p>
        </w:tc>
        <w:tc>
          <w:tcPr>
            <w:tcW w:type="dxa" w:w="735"/>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3"/>
              <w:jc w:val="center"/>
            </w:pPr>
            <w:r>
              <w:rPr/>
              <w:t>(</w:t>
            </w:r>
          </w:p>
        </w:tc>
      </w:tr>
    </w:tbl>
    <w:p>
      <w:pPr>
        <w:pStyle w:val="style0"/>
      </w:pPr>
      <w:r>
        <w:rPr/>
      </w:r>
    </w:p>
    <w:p>
      <w:pPr>
        <w:pStyle w:val="style0"/>
      </w:pPr>
      <w:r>
        <w:rPr/>
      </w:r>
    </w:p>
    <w:p>
      <w:pPr>
        <w:pStyle w:val="style0"/>
        <w:tabs>
          <w:tab w:leader="none" w:pos="765" w:val="left"/>
          <w:tab w:leader="none" w:pos="1474" w:val="left"/>
        </w:tabs>
        <w:ind w:hanging="390" w:left="765" w:right="0"/>
      </w:pPr>
      <w:r>
        <w:rPr/>
        <w:t>W</w:t>
      </w:r>
      <w:r>
        <w:rPr>
          <w:rFonts w:ascii="Century Gothic" w:cs="Courier New" w:hAnsi="Century Gothic"/>
          <w:sz w:val="20"/>
          <w:szCs w:val="20"/>
        </w:rPr>
        <w:t xml:space="preserve">rite a method </w:t>
      </w:r>
      <w:r>
        <w:rPr>
          <w:rFonts w:ascii="Courier New" w:cs="Courier New" w:hAnsi="Courier New"/>
          <w:sz w:val="20"/>
          <w:szCs w:val="20"/>
        </w:rPr>
        <w:t>wordify</w:t>
      </w:r>
      <w:r>
        <w:rPr>
          <w:rFonts w:ascii="Century Gothic" w:cs="Courier New" w:hAnsi="Century Gothic"/>
          <w:sz w:val="20"/>
          <w:szCs w:val="20"/>
        </w:rPr>
        <w:t xml:space="preserve"> which takes as input two filenames, which reads from the first file, and which writes to the second file. For each line in the first file, the method should loop through the line (similar to part 3 of lab6) and split it up into words which are separated by spaces. Each word should be written to the second file in such a way that in the end the second file contains only one word per line and should contain no punctuation. Your method should make use of </w:t>
      </w:r>
      <w:r>
        <w:rPr>
          <w:rFonts w:ascii="Courier New" w:cs="Courier New" w:hAnsi="Courier New"/>
          <w:sz w:val="20"/>
          <w:szCs w:val="20"/>
        </w:rPr>
        <w:t>removePunctuation</w:t>
      </w:r>
      <w:r>
        <w:rPr>
          <w:rFonts w:ascii="Century Gothic" w:cs="Courier New" w:hAnsi="Century Gothic"/>
          <w:sz w:val="20"/>
          <w:szCs w:val="20"/>
        </w:rPr>
        <w:t xml:space="preserve"> by calling it, not by copying and pasting code from it. </w:t>
      </w:r>
    </w:p>
    <w:p>
      <w:pPr>
        <w:pStyle w:val="style0"/>
        <w:tabs>
          <w:tab w:leader="none" w:pos="765" w:val="left"/>
          <w:tab w:leader="none" w:pos="1474" w:val="left"/>
        </w:tabs>
        <w:ind w:hanging="390" w:left="765" w:right="0"/>
      </w:pPr>
      <w:r>
        <w:rPr/>
      </w:r>
    </w:p>
    <w:p>
      <w:pPr>
        <w:pStyle w:val="style0"/>
        <w:tabs>
          <w:tab w:leader="none" w:pos="765" w:val="left"/>
          <w:tab w:leader="none" w:pos="1474" w:val="left"/>
        </w:tabs>
        <w:ind w:hanging="390" w:left="765" w:right="0"/>
      </w:pPr>
      <w:r>
        <w:rPr>
          <w:rFonts w:ascii="Century Gothic" w:cs="Courier New" w:hAnsi="Century Gothic"/>
          <w:sz w:val="20"/>
          <w:szCs w:val="20"/>
        </w:rPr>
        <w:t xml:space="preserve">Write a method </w:t>
      </w:r>
      <w:r>
        <w:rPr>
          <w:rFonts w:ascii="Courier New" w:cs="Courier New" w:hAnsi="Courier New"/>
          <w:sz w:val="20"/>
          <w:szCs w:val="20"/>
        </w:rPr>
        <w:t>lineify</w:t>
      </w:r>
      <w:r>
        <w:rPr>
          <w:rFonts w:ascii="Century Gothic" w:cs="Courier New" w:hAnsi="Century Gothic"/>
          <w:sz w:val="20"/>
          <w:szCs w:val="20"/>
        </w:rPr>
        <w:t xml:space="preserve"> which takes as input two filenames, reads from the first file, and writes to the second file. In the end the second file should contain only one line, which has all the test from the first file. Spaces should be inserted so words don't get concatenated.</w:t>
      </w:r>
    </w:p>
    <w:p>
      <w:pPr>
        <w:pStyle w:val="style0"/>
        <w:tabs>
          <w:tab w:leader="none" w:pos="765" w:val="left"/>
          <w:tab w:leader="none" w:pos="1474" w:val="left"/>
        </w:tabs>
        <w:ind w:hanging="390" w:left="765" w:right="0"/>
      </w:pPr>
      <w:r>
        <w:rPr/>
      </w:r>
    </w:p>
    <w:p>
      <w:pPr>
        <w:pStyle w:val="style0"/>
        <w:tabs>
          <w:tab w:leader="none" w:pos="0" w:val="left"/>
          <w:tab w:leader="none" w:pos="709" w:val="left"/>
        </w:tabs>
      </w:pPr>
      <w:r>
        <w:rPr>
          <w:rFonts w:ascii="Century Gothic" w:cs="Courier New" w:hAnsi="Century Gothic"/>
          <w:sz w:val="20"/>
          <w:szCs w:val="20"/>
        </w:rPr>
        <w:t xml:space="preserve">Write a method called </w:t>
      </w:r>
      <w:r>
        <w:rPr>
          <w:rFonts w:ascii="Courier New" w:cs="Courier New" w:hAnsi="Courier New"/>
          <w:sz w:val="20"/>
          <w:szCs w:val="20"/>
        </w:rPr>
        <w:t>countThe</w:t>
      </w:r>
      <w:r>
        <w:rPr>
          <w:rFonts w:ascii="Century Gothic" w:cs="Courier New" w:hAnsi="Century Gothic"/>
          <w:sz w:val="20"/>
          <w:szCs w:val="20"/>
        </w:rPr>
        <w:t xml:space="preserve"> which takes a filename and returns as an integer the number of times the word </w:t>
      </w:r>
      <w:r>
        <w:rPr>
          <w:rFonts w:ascii="Courier New" w:cs="Courier New" w:hAnsi="Courier New"/>
          <w:sz w:val="20"/>
          <w:szCs w:val="20"/>
        </w:rPr>
        <w:t>the</w:t>
      </w:r>
      <w:r>
        <w:rPr>
          <w:rFonts w:ascii="Century Gothic" w:cs="Courier New" w:hAnsi="Century Gothic"/>
          <w:sz w:val="20"/>
          <w:szCs w:val="20"/>
        </w:rPr>
        <w:t xml:space="preserve"> appears in the file (uppercase or lowercase). Write a method called </w:t>
      </w:r>
      <w:r>
        <w:rPr>
          <w:rFonts w:ascii="Courier New" w:cs="Courier New" w:hAnsi="Courier New"/>
          <w:sz w:val="20"/>
          <w:szCs w:val="20"/>
        </w:rPr>
        <w:t>countWords</w:t>
      </w:r>
      <w:r>
        <w:rPr>
          <w:rFonts w:ascii="Century Gothic" w:cs="Courier New" w:hAnsi="Century Gothic"/>
          <w:sz w:val="20"/>
          <w:szCs w:val="20"/>
        </w:rPr>
        <w:t xml:space="preserve"> which takes a filename and returns as an integer the number of words in the file. Both methods should make use of </w:t>
      </w:r>
      <w:r>
        <w:rPr>
          <w:rFonts w:ascii="Courier New" w:cs="Courier New" w:hAnsi="Courier New"/>
          <w:sz w:val="20"/>
          <w:szCs w:val="20"/>
        </w:rPr>
        <w:t>wordify</w:t>
      </w:r>
      <w:r>
        <w:rPr>
          <w:rFonts w:ascii="Century Gothic" w:cs="Courier New" w:hAnsi="Century Gothic"/>
          <w:sz w:val="20"/>
          <w:szCs w:val="20"/>
        </w:rPr>
        <w:t xml:space="preserve"> since that will make it easier than lab6.</w:t>
      </w:r>
    </w:p>
    <w:p>
      <w:pPr>
        <w:pStyle w:val="style0"/>
        <w:tabs>
          <w:tab w:leader="none" w:pos="0" w:val="left"/>
          <w:tab w:leader="none" w:pos="709" w:val="left"/>
        </w:tabs>
      </w:pPr>
      <w:r>
        <w:rPr/>
      </w:r>
    </w:p>
    <w:p>
      <w:pPr>
        <w:pStyle w:val="style0"/>
        <w:tabs>
          <w:tab w:leader="none" w:pos="0" w:val="left"/>
          <w:tab w:leader="none" w:pos="709" w:val="left"/>
        </w:tabs>
      </w:pPr>
      <w:r>
        <w:rPr>
          <w:rFonts w:ascii="Century Gothic" w:cs="Courier New" w:hAnsi="Century Gothic"/>
          <w:sz w:val="20"/>
          <w:szCs w:val="20"/>
        </w:rPr>
        <w:t xml:space="preserve">Test these methods on </w:t>
      </w:r>
      <w:r>
        <w:rPr>
          <w:rFonts w:ascii="Courier New" w:cs="Courier New" w:hAnsi="Courier New"/>
          <w:sz w:val="20"/>
          <w:szCs w:val="20"/>
        </w:rPr>
        <w:t xml:space="preserve">Wikipedia.txt </w:t>
      </w:r>
      <w:r>
        <w:rPr>
          <w:rFonts w:ascii="Century Gothic" w:cs="Courier New" w:hAnsi="Century Gothic"/>
          <w:sz w:val="20"/>
          <w:szCs w:val="20"/>
        </w:rPr>
        <w:t xml:space="preserve">and confirm that you get the same counts as in lab6. Also, turn the </w:t>
      </w:r>
      <w:r>
        <w:rPr>
          <w:rFonts w:ascii="Courier New" w:cs="Courier New" w:hAnsi="Courier New"/>
          <w:sz w:val="20"/>
          <w:szCs w:val="20"/>
        </w:rPr>
        <w:t>Wikipedia.txt</w:t>
      </w:r>
      <w:r>
        <w:rPr>
          <w:rFonts w:ascii="Century Gothic" w:cs="Courier New" w:hAnsi="Century Gothic"/>
          <w:sz w:val="20"/>
          <w:szCs w:val="20"/>
        </w:rPr>
        <w:t xml:space="preserve"> file into a single line file called </w:t>
      </w:r>
      <w:r>
        <w:rPr>
          <w:rFonts w:ascii="Courier New" w:cs="Courier New" w:hAnsi="Courier New"/>
          <w:sz w:val="20"/>
          <w:szCs w:val="20"/>
        </w:rPr>
        <w:t>line.txt</w:t>
      </w:r>
      <w:r>
        <w:rPr>
          <w:rFonts w:ascii="Century Gothic" w:cs="Courier New" w:hAnsi="Century Gothic"/>
          <w:sz w:val="20"/>
          <w:szCs w:val="20"/>
        </w:rPr>
        <w:t xml:space="preserve"> using </w:t>
      </w:r>
      <w:r>
        <w:rPr>
          <w:rFonts w:ascii="Courier New" w:cs="Courier New" w:hAnsi="Courier New"/>
          <w:sz w:val="20"/>
          <w:szCs w:val="20"/>
        </w:rPr>
        <w:t>lineify</w:t>
      </w:r>
      <w:r>
        <w:rPr>
          <w:rFonts w:ascii="Century Gothic" w:cs="Courier New" w:hAnsi="Century Gothic"/>
          <w:sz w:val="20"/>
          <w:szCs w:val="20"/>
        </w:rPr>
        <w:t xml:space="preserve">, then turn it into a file </w:t>
      </w:r>
      <w:r>
        <w:rPr>
          <w:rFonts w:ascii="Courier New" w:cs="Courier New" w:hAnsi="Courier New"/>
          <w:sz w:val="20"/>
          <w:szCs w:val="20"/>
        </w:rPr>
        <w:t>words.txt</w:t>
      </w:r>
      <w:r>
        <w:rPr>
          <w:rFonts w:ascii="Century Gothic" w:cs="Courier New" w:hAnsi="Century Gothic"/>
          <w:sz w:val="20"/>
          <w:szCs w:val="20"/>
        </w:rPr>
        <w:t xml:space="preserve"> with one word per line. Let </w:t>
      </w:r>
      <w:r>
        <w:rPr>
          <w:rFonts w:ascii="Courier New" w:cs="Courier New" w:hAnsi="Courier New"/>
          <w:sz w:val="20"/>
          <w:szCs w:val="20"/>
        </w:rPr>
        <w:t>line2.txt</w:t>
      </w:r>
      <w:r>
        <w:rPr>
          <w:rFonts w:ascii="Century Gothic" w:cs="Courier New" w:hAnsi="Century Gothic"/>
          <w:sz w:val="20"/>
          <w:szCs w:val="20"/>
        </w:rPr>
        <w:t xml:space="preserve"> be the file produced by applying </w:t>
      </w:r>
      <w:r>
        <w:rPr>
          <w:rFonts w:ascii="Courier New" w:cs="Courier New" w:hAnsi="Courier New"/>
          <w:sz w:val="20"/>
          <w:szCs w:val="20"/>
        </w:rPr>
        <w:t>lineify</w:t>
      </w:r>
      <w:r>
        <w:rPr>
          <w:rFonts w:ascii="Century Gothic" w:cs="Courier New" w:hAnsi="Century Gothic"/>
          <w:sz w:val="20"/>
          <w:szCs w:val="20"/>
        </w:rPr>
        <w:t xml:space="preserve"> to </w:t>
      </w:r>
      <w:r>
        <w:rPr>
          <w:rFonts w:ascii="Courier New" w:cs="Courier New" w:hAnsi="Courier New"/>
          <w:sz w:val="20"/>
          <w:szCs w:val="20"/>
        </w:rPr>
        <w:t>words.txt</w:t>
      </w:r>
      <w:r>
        <w:rPr>
          <w:rFonts w:ascii="Century Gothic" w:cs="Courier New" w:hAnsi="Century Gothic"/>
          <w:sz w:val="20"/>
          <w:szCs w:val="20"/>
        </w:rPr>
        <w:t xml:space="preserve">. Confirm that </w:t>
      </w:r>
      <w:r>
        <w:rPr>
          <w:rFonts w:ascii="Courier New" w:cs="Courier New" w:hAnsi="Courier New"/>
          <w:sz w:val="20"/>
          <w:szCs w:val="20"/>
        </w:rPr>
        <w:t>line.txt</w:t>
      </w:r>
      <w:r>
        <w:rPr>
          <w:rFonts w:ascii="Century Gothic" w:cs="Courier New" w:hAnsi="Century Gothic"/>
          <w:sz w:val="20"/>
          <w:szCs w:val="20"/>
        </w:rPr>
        <w:t xml:space="preserve"> and </w:t>
      </w:r>
      <w:r>
        <w:rPr>
          <w:rFonts w:ascii="Courier New" w:cs="Courier New" w:hAnsi="Courier New"/>
          <w:sz w:val="20"/>
          <w:szCs w:val="20"/>
        </w:rPr>
        <w:t>line2.txt</w:t>
      </w:r>
      <w:r>
        <w:rPr>
          <w:rFonts w:ascii="Century Gothic" w:cs="Courier New" w:hAnsi="Century Gothic"/>
          <w:sz w:val="20"/>
          <w:szCs w:val="20"/>
        </w:rPr>
        <w:t xml:space="preserve"> are exactly equal as files. All this testing code should occur in the </w:t>
      </w:r>
      <w:r>
        <w:rPr>
          <w:rFonts w:ascii="Courier New" w:cs="Courier New" w:hAnsi="Courier New"/>
          <w:sz w:val="20"/>
          <w:szCs w:val="20"/>
        </w:rPr>
        <w:t>main</w:t>
      </w:r>
      <w:r>
        <w:rPr>
          <w:rFonts w:ascii="Century Gothic" w:cs="Courier New" w:hAnsi="Century Gothic"/>
          <w:sz w:val="20"/>
          <w:szCs w:val="20"/>
        </w:rPr>
        <w:t xml:space="preserve"> method.</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2"/>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
    <w:lvl w:ilvl="0">
      <w:start w:val="3"/>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w:hAnsi="Times New Roman"/>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paragraph">
    <w:name w:val="Heading"/>
    <w:basedOn w:val="style0"/>
    <w:next w:val="style19"/>
    <w:pPr>
      <w:keepNext/>
      <w:spacing w:after="120" w:before="240"/>
    </w:pPr>
    <w:rPr>
      <w:rFonts w:ascii="Arial" w:cs="Lohit Hindi" w:eastAsia="Droid Sans"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2013-04-09T09:51:03.00Z</dcterms:created>
  <cp:revision>0</cp:revision>
</cp:coreProperties>
</file>